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AA95" w14:textId="358483FA" w:rsidR="00AA41EC" w:rsidRPr="00DB3982" w:rsidRDefault="00AA41EC" w:rsidP="00DB3982">
      <w:r w:rsidRPr="00DB3982">
        <w:t xml:space="preserve">Nazwisko i imię ............................................…………………....... </w:t>
      </w:r>
      <w:r w:rsidR="0074748A">
        <w:tab/>
      </w:r>
      <w:r w:rsidR="0074748A">
        <w:tab/>
      </w:r>
      <w:r w:rsidR="0074748A">
        <w:tab/>
      </w:r>
      <w:r w:rsidRPr="00DB3982">
        <w:t>Leżajsk, dnia……………………</w:t>
      </w:r>
      <w:r w:rsidR="0074748A">
        <w:t>………..</w:t>
      </w:r>
      <w:r w:rsidRPr="00DB3982">
        <w:t xml:space="preserve">……… </w:t>
      </w:r>
    </w:p>
    <w:p w14:paraId="72283D1A" w14:textId="48D93558" w:rsidR="00AA41EC" w:rsidRDefault="00AA41EC" w:rsidP="00DB3982">
      <w:r w:rsidRPr="00DB3982">
        <w:t>Adres ........................................…………………..............</w:t>
      </w:r>
      <w:r w:rsidR="0074748A">
        <w:t>.</w:t>
      </w:r>
      <w:r w:rsidRPr="00DB3982">
        <w:t>............</w:t>
      </w:r>
      <w:r w:rsidR="0074748A">
        <w:tab/>
      </w:r>
      <w:r w:rsidR="0074748A">
        <w:tab/>
      </w:r>
      <w:r w:rsidR="0074748A">
        <w:tab/>
        <w:t xml:space="preserve">Adnotacje -  PUP FK…………………………. </w:t>
      </w:r>
    </w:p>
    <w:p w14:paraId="02262D6B" w14:textId="502215C8" w:rsidR="0074748A" w:rsidRPr="00DB3982" w:rsidRDefault="0074748A" w:rsidP="00DB3982">
      <w:r>
        <w:t>……………………………………………………………………….………….………</w:t>
      </w:r>
    </w:p>
    <w:p w14:paraId="0EB99076" w14:textId="14B31A16" w:rsidR="00AA41EC" w:rsidRDefault="00AA41EC" w:rsidP="00DB3982">
      <w:r w:rsidRPr="00DB3982">
        <w:t>Telefon...............................................................................</w:t>
      </w:r>
      <w:r w:rsidR="00E376A3" w:rsidRPr="00DB3982">
        <w:t>...</w:t>
      </w:r>
    </w:p>
    <w:tbl>
      <w:tblPr>
        <w:tblStyle w:val="TableGrid"/>
        <w:tblW w:w="4770" w:type="dxa"/>
        <w:tblInd w:w="-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"/>
        <w:gridCol w:w="430"/>
        <w:gridCol w:w="430"/>
        <w:gridCol w:w="430"/>
        <w:gridCol w:w="432"/>
        <w:gridCol w:w="430"/>
        <w:gridCol w:w="432"/>
        <w:gridCol w:w="430"/>
        <w:gridCol w:w="430"/>
        <w:gridCol w:w="432"/>
        <w:gridCol w:w="462"/>
      </w:tblGrid>
      <w:tr w:rsidR="00145AF0" w:rsidRPr="00DB3982" w14:paraId="00701A86" w14:textId="77777777">
        <w:trPr>
          <w:trHeight w:val="34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45F8" w14:textId="77777777" w:rsidR="00145AF0" w:rsidRPr="00DB3982" w:rsidRDefault="00145AF0" w:rsidP="00DB3982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EFB1" w14:textId="77777777" w:rsidR="00145AF0" w:rsidRPr="00DB3982" w:rsidRDefault="00145AF0" w:rsidP="00DB3982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46C5" w14:textId="77777777" w:rsidR="00145AF0" w:rsidRPr="00DB3982" w:rsidRDefault="00145AF0" w:rsidP="00DB3982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BF1" w14:textId="77777777" w:rsidR="00145AF0" w:rsidRPr="00DB3982" w:rsidRDefault="00145AF0" w:rsidP="00DB3982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875C" w14:textId="77777777" w:rsidR="00145AF0" w:rsidRPr="00DB3982" w:rsidRDefault="00145AF0" w:rsidP="00DB3982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DA52" w14:textId="77777777" w:rsidR="00145AF0" w:rsidRPr="00DB3982" w:rsidRDefault="00145AF0" w:rsidP="00DB3982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460A" w14:textId="77777777" w:rsidR="00145AF0" w:rsidRPr="00DB3982" w:rsidRDefault="00145AF0" w:rsidP="00DB3982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EE0F" w14:textId="77777777" w:rsidR="00145AF0" w:rsidRPr="00DB3982" w:rsidRDefault="00145AF0" w:rsidP="00DB3982"/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9C07" w14:textId="77777777" w:rsidR="00145AF0" w:rsidRPr="00DB3982" w:rsidRDefault="00145AF0" w:rsidP="00DB3982"/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8593" w14:textId="77777777" w:rsidR="00145AF0" w:rsidRPr="00DB3982" w:rsidRDefault="00145AF0" w:rsidP="00DB3982"/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0164" w14:textId="77777777" w:rsidR="00145AF0" w:rsidRPr="00DB3982" w:rsidRDefault="00145AF0" w:rsidP="00DB3982"/>
        </w:tc>
      </w:tr>
    </w:tbl>
    <w:p w14:paraId="2CFD71C0" w14:textId="437BD996" w:rsidR="00AA41EC" w:rsidRPr="00DB3982" w:rsidRDefault="00AA41EC" w:rsidP="00DB3982">
      <w:r w:rsidRPr="00DB3982">
        <w:t xml:space="preserve">                                        PESEL </w:t>
      </w:r>
    </w:p>
    <w:p w14:paraId="245DFB67" w14:textId="32B347FA" w:rsidR="00145AF0" w:rsidRPr="0074748A" w:rsidRDefault="00AA41EC" w:rsidP="00A77604">
      <w:pPr>
        <w:jc w:val="center"/>
        <w:rPr>
          <w:b/>
          <w:bCs/>
          <w:sz w:val="28"/>
          <w:szCs w:val="28"/>
        </w:rPr>
      </w:pPr>
      <w:r w:rsidRPr="0074748A">
        <w:rPr>
          <w:b/>
          <w:bCs/>
          <w:sz w:val="28"/>
          <w:szCs w:val="28"/>
        </w:rPr>
        <w:t>WNIOSEK</w:t>
      </w:r>
      <w:r w:rsidR="00A77604" w:rsidRPr="0074748A">
        <w:rPr>
          <w:b/>
          <w:bCs/>
          <w:sz w:val="28"/>
          <w:szCs w:val="28"/>
        </w:rPr>
        <w:t xml:space="preserve"> </w:t>
      </w:r>
      <w:r w:rsidRPr="0074748A">
        <w:rPr>
          <w:b/>
          <w:bCs/>
          <w:sz w:val="28"/>
          <w:szCs w:val="28"/>
        </w:rPr>
        <w:t>BEZROBOTNEGO O WYKREŚLENIE Z EWIDENCJI z powodu:</w:t>
      </w:r>
    </w:p>
    <w:p w14:paraId="448265D3" w14:textId="77777777" w:rsidR="00145AF0" w:rsidRPr="00486F0E" w:rsidRDefault="00AA41EC" w:rsidP="00DB3982">
      <w:pPr>
        <w:rPr>
          <w:b/>
          <w:bCs/>
          <w:sz w:val="20"/>
          <w:szCs w:val="20"/>
        </w:rPr>
      </w:pPr>
      <w:r w:rsidRPr="00486F0E">
        <w:rPr>
          <w:b/>
          <w:bCs/>
          <w:sz w:val="20"/>
          <w:szCs w:val="20"/>
        </w:rPr>
        <w:t>/zaznaczyć właściwą kratkę/</w:t>
      </w:r>
    </w:p>
    <w:tbl>
      <w:tblPr>
        <w:tblStyle w:val="TableGrid"/>
        <w:tblW w:w="10393" w:type="dxa"/>
        <w:tblInd w:w="-48" w:type="dxa"/>
        <w:tblLayout w:type="fixed"/>
        <w:tblCellMar>
          <w:top w:w="76" w:type="dxa"/>
          <w:left w:w="109" w:type="dxa"/>
          <w:bottom w:w="1" w:type="dxa"/>
          <w:right w:w="68" w:type="dxa"/>
        </w:tblCellMar>
        <w:tblLook w:val="04A0" w:firstRow="1" w:lastRow="0" w:firstColumn="1" w:lastColumn="0" w:noHBand="0" w:noVBand="1"/>
      </w:tblPr>
      <w:tblGrid>
        <w:gridCol w:w="344"/>
        <w:gridCol w:w="7931"/>
        <w:gridCol w:w="2118"/>
      </w:tblGrid>
      <w:tr w:rsidR="00145AF0" w:rsidRPr="00486F0E" w14:paraId="07EC15F6" w14:textId="77777777" w:rsidTr="00F217FB">
        <w:trPr>
          <w:trHeight w:val="754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92D76" w14:textId="77777777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1F196" w14:textId="77777777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b/>
                <w:bCs/>
                <w:sz w:val="18"/>
                <w:szCs w:val="18"/>
              </w:rPr>
              <w:t>Podjęcia zatrudnienia</w:t>
            </w:r>
            <w:r w:rsidRPr="00486F0E">
              <w:rPr>
                <w:sz w:val="18"/>
                <w:szCs w:val="18"/>
              </w:rPr>
              <w:t xml:space="preserve"> - oznacza to wykonywanie pracy na podstawie stosunku pracy, stosunku służbowego oraz umowy o pracę nakładczą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0A1EE" w14:textId="77777777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25BE1303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</w:tc>
      </w:tr>
      <w:tr w:rsidR="00145AF0" w:rsidRPr="00486F0E" w14:paraId="0A7EF268" w14:textId="77777777" w:rsidTr="0074748A">
        <w:trPr>
          <w:trHeight w:val="784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336DE" w14:textId="77777777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C947B" w14:textId="77777777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b/>
                <w:bCs/>
                <w:sz w:val="18"/>
                <w:szCs w:val="18"/>
              </w:rPr>
              <w:t>Podjęcia innej pracy zarobkowej</w:t>
            </w:r>
            <w:r w:rsidRPr="00486F0E">
              <w:rPr>
                <w:sz w:val="18"/>
                <w:szCs w:val="18"/>
              </w:rPr>
              <w:t xml:space="preserve"> - oznacza to wykonywanie pracy lub świadczenia usług na podstawie umów cywilnoprawnych w tym umowy agencyjnej, umowy zlecenia, umowy o dzieło lub umowy o pomocy przy zbiorach w rozumieniu przepisów o ubezpieczeniu społecznym rolników albo wykonywanie pracy w okresie członkostwa w rolniczej spółdzielni produkcyjnej, spółdzielni kółek rolniczych lub spółdzielni usług rolniczych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77E73" w14:textId="77777777" w:rsidR="00145AF0" w:rsidRPr="00486F0E" w:rsidRDefault="00A370AB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570ADB9E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5448DE24" w14:textId="386D3D6F" w:rsidR="004E1471" w:rsidRPr="00486F0E" w:rsidRDefault="004E1471" w:rsidP="00DB3982">
            <w:pPr>
              <w:rPr>
                <w:sz w:val="18"/>
                <w:szCs w:val="18"/>
              </w:rPr>
            </w:pPr>
          </w:p>
        </w:tc>
      </w:tr>
      <w:tr w:rsidR="00BC776C" w:rsidRPr="00486F0E" w14:paraId="41661851" w14:textId="77777777" w:rsidTr="0074748A">
        <w:trPr>
          <w:trHeight w:val="302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55206" w14:textId="44F45D9C" w:rsidR="00BC776C" w:rsidRPr="00486F0E" w:rsidRDefault="00BC776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8884C" w14:textId="062D8A24" w:rsidR="005458F3" w:rsidRPr="00486F0E" w:rsidRDefault="00BC776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Podjęcia nauki w systemie stacjonarnym</w:t>
            </w:r>
            <w:r w:rsidR="008D4609" w:rsidRPr="00486F0E">
              <w:rPr>
                <w:sz w:val="18"/>
                <w:szCs w:val="18"/>
              </w:rPr>
              <w:t xml:space="preserve"> - dziennym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82061" w14:textId="77777777" w:rsidR="00981797" w:rsidRPr="00486F0E" w:rsidRDefault="008D4609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18319677" w14:textId="14CD2899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145AF0" w:rsidRPr="00486F0E" w14:paraId="03FF2DFA" w14:textId="77777777" w:rsidTr="0074748A">
        <w:trPr>
          <w:trHeight w:val="307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645C4" w14:textId="77777777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F3CB5" w14:textId="07632F54" w:rsidR="00A370AB" w:rsidRPr="00486F0E" w:rsidRDefault="00BC776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P</w:t>
            </w:r>
            <w:r w:rsidR="00897626" w:rsidRPr="00486F0E">
              <w:rPr>
                <w:sz w:val="18"/>
                <w:szCs w:val="18"/>
              </w:rPr>
              <w:t>rowadzenia</w:t>
            </w:r>
            <w:r w:rsidR="00A370AB" w:rsidRPr="00486F0E">
              <w:rPr>
                <w:sz w:val="18"/>
                <w:szCs w:val="18"/>
              </w:rPr>
              <w:t xml:space="preserve"> działalności gospodarczej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539FA" w14:textId="77777777" w:rsidR="004E1471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30D8B0B0" w14:textId="69B661A7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145AF0" w:rsidRPr="00486F0E" w14:paraId="450677B2" w14:textId="77777777" w:rsidTr="0074748A">
        <w:trPr>
          <w:trHeight w:val="392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381B8" w14:textId="32B5549A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46F00" w14:textId="40EF7500" w:rsidR="00EE7655" w:rsidRPr="00486F0E" w:rsidRDefault="00BC776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Tymczasowego aresztowania lub odbywania kary pozbawienia wolności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1DD12" w14:textId="77777777" w:rsidR="004E1471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3E830FEB" w14:textId="43CD958F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AD2182" w:rsidRPr="00486F0E" w14:paraId="7AF4CD85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79BE" w14:textId="5DDA95E1" w:rsidR="00AD2182" w:rsidRPr="00486F0E" w:rsidRDefault="00CE0980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E3128" w14:textId="45611D19" w:rsidR="00AD2182" w:rsidRPr="00486F0E" w:rsidRDefault="00CE0980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Pełnienia funkcji członka zarządu, prokurenta, członka rady nadzorczej lub likwidatora spółki kapitałowej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59696" w14:textId="77777777" w:rsidR="00AD2182" w:rsidRPr="00486F0E" w:rsidRDefault="00CE0980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0110C226" w14:textId="55472309" w:rsidR="004E1471" w:rsidRPr="00486F0E" w:rsidRDefault="004E1471" w:rsidP="00DB3982">
            <w:pPr>
              <w:rPr>
                <w:sz w:val="18"/>
                <w:szCs w:val="18"/>
              </w:rPr>
            </w:pPr>
          </w:p>
        </w:tc>
      </w:tr>
      <w:tr w:rsidR="00CE0980" w:rsidRPr="00486F0E" w14:paraId="44ABBEBA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B1A94" w14:textId="2EE7961A" w:rsidR="00CE0980" w:rsidRPr="00486F0E" w:rsidRDefault="00CE0980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776C1" w14:textId="3D0FE283" w:rsidR="00CE0980" w:rsidRPr="00486F0E" w:rsidRDefault="00CE0980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 xml:space="preserve">Pełnienia funkcji prokurenta lub pełnomocnika przedsiębiorcy będącego osobą fizyczną, prowadzącą działalność gospodarczą 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FD2D3" w14:textId="77777777" w:rsidR="004E1471" w:rsidRPr="00486F0E" w:rsidRDefault="00CE0980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2E63C5E5" w14:textId="1AFBB39C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CE0980" w:rsidRPr="00486F0E" w14:paraId="05BE1B2D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43A6F" w14:textId="04142537" w:rsidR="00CE0980" w:rsidRPr="00486F0E" w:rsidRDefault="00CE0980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2A073" w14:textId="44CFA531" w:rsidR="00CE0980" w:rsidRPr="00486F0E" w:rsidRDefault="0071013A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Pełnienia funkcji wspólnika spółki jawnej, partnera lub członka zarządu w spółce partnerskiej, komplementariusza w spółce komandytowej, komplementariusza lub członka rady nadzorczej</w:t>
            </w:r>
            <w:r w:rsidR="00FF2897" w:rsidRPr="00486F0E">
              <w:rPr>
                <w:sz w:val="18"/>
                <w:szCs w:val="18"/>
              </w:rPr>
              <w:t xml:space="preserve"> w spółce komandytow</w:t>
            </w:r>
            <w:r w:rsidRPr="00486F0E">
              <w:rPr>
                <w:sz w:val="18"/>
                <w:szCs w:val="18"/>
              </w:rPr>
              <w:t>o</w:t>
            </w:r>
            <w:r w:rsidR="00FF2897" w:rsidRPr="00486F0E">
              <w:rPr>
                <w:sz w:val="18"/>
                <w:szCs w:val="18"/>
              </w:rPr>
              <w:t>-</w:t>
            </w:r>
            <w:r w:rsidRPr="00486F0E">
              <w:rPr>
                <w:sz w:val="18"/>
                <w:szCs w:val="18"/>
              </w:rPr>
              <w:t>akcyjnej</w:t>
            </w:r>
            <w:r w:rsidR="00FF2897" w:rsidRPr="00486F0E">
              <w:rPr>
                <w:sz w:val="18"/>
                <w:szCs w:val="18"/>
              </w:rPr>
              <w:t>, prokurenta lub likwidatora spółki osobowej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DA8CD" w14:textId="581081E0" w:rsidR="00CE0980" w:rsidRPr="00486F0E" w:rsidRDefault="00A370AB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 xml:space="preserve">od </w:t>
            </w:r>
            <w:r w:rsidR="004E1471" w:rsidRPr="00486F0E">
              <w:rPr>
                <w:sz w:val="18"/>
                <w:szCs w:val="18"/>
              </w:rPr>
              <w:t>dnia:</w:t>
            </w:r>
          </w:p>
          <w:p w14:paraId="0C535362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1641A089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36521360" w14:textId="4C295BD7" w:rsidR="004E1471" w:rsidRPr="00486F0E" w:rsidRDefault="004E1471" w:rsidP="00DB3982">
            <w:pPr>
              <w:rPr>
                <w:sz w:val="18"/>
                <w:szCs w:val="18"/>
              </w:rPr>
            </w:pPr>
          </w:p>
        </w:tc>
      </w:tr>
      <w:tr w:rsidR="00FF2897" w:rsidRPr="00486F0E" w14:paraId="47ACC65F" w14:textId="77777777" w:rsidTr="0074748A">
        <w:trPr>
          <w:trHeight w:val="234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A1A6A" w14:textId="2C73EF8F" w:rsidR="00FF2897" w:rsidRPr="00486F0E" w:rsidRDefault="00FF2897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422F5" w14:textId="0489EB3A" w:rsidR="00EE7655" w:rsidRPr="00486F0E" w:rsidRDefault="00435406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Pełnienia</w:t>
            </w:r>
            <w:r w:rsidR="00BC776C" w:rsidRPr="00486F0E">
              <w:rPr>
                <w:sz w:val="18"/>
                <w:szCs w:val="18"/>
              </w:rPr>
              <w:t xml:space="preserve"> funkcji</w:t>
            </w:r>
            <w:r w:rsidR="00EE7655" w:rsidRPr="00486F0E">
              <w:rPr>
                <w:sz w:val="18"/>
                <w:szCs w:val="18"/>
              </w:rPr>
              <w:t xml:space="preserve"> dyrektora w radzie dyrektorów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7F47D" w14:textId="77777777" w:rsidR="004E1471" w:rsidRPr="00486F0E" w:rsidRDefault="00FF2897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317DF1AA" w14:textId="280813A5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145AF0" w:rsidRPr="00486F0E" w14:paraId="4F7FBFC1" w14:textId="77777777" w:rsidTr="0074748A">
        <w:trPr>
          <w:trHeight w:val="457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8DFDA" w14:textId="4CAB188D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08E53" w14:textId="1286AC40" w:rsidR="00145AF0" w:rsidRPr="00486F0E" w:rsidRDefault="008D4609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Podlegania na podstawie odrębnych przepisów, obowiązkowi ubezpieczeń społecznych, z wyjątkiem ubezpieczenia społecznego rolników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10814" w14:textId="58E66D4B" w:rsidR="004E1471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</w:tc>
      </w:tr>
      <w:tr w:rsidR="00AD2182" w:rsidRPr="00486F0E" w14:paraId="4D48353E" w14:textId="77777777" w:rsidTr="0074748A">
        <w:trPr>
          <w:trHeight w:val="41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8644B" w14:textId="27A5DF32" w:rsidR="00AD2182" w:rsidRPr="00486F0E" w:rsidRDefault="00AD2182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C6F21" w14:textId="6B0FE620" w:rsidR="00AD2182" w:rsidRPr="00486F0E" w:rsidRDefault="008D4609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Podlega</w:t>
            </w:r>
            <w:r w:rsidR="008D68BD" w:rsidRPr="00486F0E">
              <w:rPr>
                <w:sz w:val="18"/>
                <w:szCs w:val="18"/>
              </w:rPr>
              <w:t>nia</w:t>
            </w:r>
            <w:r w:rsidRPr="00486F0E">
              <w:rPr>
                <w:sz w:val="18"/>
                <w:szCs w:val="18"/>
              </w:rPr>
              <w:t xml:space="preserve"> obowiązkowemu ubezpieczeniu na wypadek bezrobocia lub obowiązkowemu ubezpieczeniu społecznemu </w:t>
            </w:r>
            <w:r w:rsidR="000C0923" w:rsidRPr="00486F0E">
              <w:rPr>
                <w:sz w:val="18"/>
                <w:szCs w:val="18"/>
              </w:rPr>
              <w:t>w państwach Unii Europejskiej, Europejskiego Obszaru Gospodarczego, w państwach niebędących stronami umowy o Europejskim Obszarze Gospodarczym, które mogą korzystać ze swobody przepływu osób na podstawie umów zawartych przez te państwa z Unią Europejską i jej państwami członkowskim</w:t>
            </w:r>
            <w:r w:rsidR="009B225F" w:rsidRPr="00486F0E">
              <w:rPr>
                <w:sz w:val="18"/>
                <w:szCs w:val="18"/>
              </w:rPr>
              <w:t>i oraz w Zjednoczonym Królestwie</w:t>
            </w:r>
            <w:r w:rsidR="000C0923" w:rsidRPr="00486F0E">
              <w:rPr>
                <w:sz w:val="18"/>
                <w:szCs w:val="18"/>
              </w:rPr>
              <w:t xml:space="preserve"> Wielkiej Brytanii i Irlandii Północnej.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E409F" w14:textId="28F84B0A" w:rsidR="00AD2182" w:rsidRPr="00486F0E" w:rsidRDefault="004E1471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58637E52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603DBB02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3C51CFDB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299FD1F6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73469631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4FF035AE" w14:textId="62B6AE9E" w:rsidR="004E1471" w:rsidRPr="00486F0E" w:rsidRDefault="004E1471" w:rsidP="00DB3982">
            <w:pPr>
              <w:rPr>
                <w:sz w:val="18"/>
                <w:szCs w:val="18"/>
              </w:rPr>
            </w:pPr>
          </w:p>
        </w:tc>
      </w:tr>
      <w:tr w:rsidR="008D4609" w:rsidRPr="00486F0E" w14:paraId="1949D962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3BA21" w14:textId="626262F6" w:rsidR="008D4609" w:rsidRPr="00486F0E" w:rsidRDefault="008D4609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86972" w14:textId="3703423A" w:rsidR="008D4609" w:rsidRPr="00486F0E" w:rsidRDefault="008D4609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 xml:space="preserve">Podjęcia działalności gospodarczej </w:t>
            </w:r>
            <w:r w:rsidRPr="00486F0E">
              <w:rPr>
                <w:i/>
                <w:iCs/>
                <w:sz w:val="18"/>
                <w:szCs w:val="18"/>
                <w:u w:val="single"/>
              </w:rPr>
              <w:t>w innym niż Rzeczpospolita Polska państwie</w:t>
            </w:r>
            <w:r w:rsidRPr="00486F0E">
              <w:rPr>
                <w:sz w:val="18"/>
                <w:szCs w:val="18"/>
              </w:rPr>
              <w:t xml:space="preserve"> na podstawie zgłoszenia do rejestru lub bez takiego zgłoszenia, jeżeli prawo danego państwa takiego zgłoszenia nie wymaga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F5AF" w14:textId="77777777" w:rsidR="008D4609" w:rsidRPr="00486F0E" w:rsidRDefault="008D4609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214E2CB1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1DD1EBA5" w14:textId="1591762B" w:rsidR="004E1471" w:rsidRPr="00486F0E" w:rsidRDefault="004E1471" w:rsidP="00DB3982">
            <w:pPr>
              <w:rPr>
                <w:sz w:val="18"/>
                <w:szCs w:val="18"/>
              </w:rPr>
            </w:pPr>
          </w:p>
        </w:tc>
      </w:tr>
      <w:tr w:rsidR="00486F0E" w:rsidRPr="00486F0E" w14:paraId="186705A1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99832" w14:textId="0DA402B7" w:rsidR="00486F0E" w:rsidRPr="00486F0E" w:rsidRDefault="002E4818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0AAC1" w14:textId="2136DF7D" w:rsidR="00486F0E" w:rsidRPr="00486F0E" w:rsidRDefault="00486F0E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Nabycia prawa do zasiłku stałego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379DD" w14:textId="15D2B547" w:rsidR="00486F0E" w:rsidRPr="00486F0E" w:rsidRDefault="00486F0E" w:rsidP="00DB3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dnia:</w:t>
            </w:r>
          </w:p>
        </w:tc>
      </w:tr>
      <w:tr w:rsidR="00ED2DD0" w:rsidRPr="00486F0E" w14:paraId="6A78168A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C6A60" w14:textId="2FA492D1" w:rsidR="00ED2DD0" w:rsidRPr="00486F0E" w:rsidRDefault="00DC455E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99D26" w14:textId="18E53672" w:rsidR="00EE7655" w:rsidRPr="00486F0E" w:rsidRDefault="00DC455E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Nabycia</w:t>
            </w:r>
            <w:r w:rsidR="00ED2DD0" w:rsidRPr="00486F0E">
              <w:rPr>
                <w:sz w:val="18"/>
                <w:szCs w:val="18"/>
              </w:rPr>
              <w:t xml:space="preserve"> prawa do emerytury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8EF32" w14:textId="77777777" w:rsidR="004E1471" w:rsidRPr="00486F0E" w:rsidRDefault="00ED2DD0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1A3E7E18" w14:textId="4F80BD26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145AF0" w:rsidRPr="00486F0E" w14:paraId="2FE68E0C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C3CCE" w14:textId="77777777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5A80A" w14:textId="2C666C83" w:rsidR="00EE7655" w:rsidRPr="00486F0E" w:rsidRDefault="008D4609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</w:t>
            </w:r>
            <w:r w:rsidR="0084630D" w:rsidRPr="00486F0E">
              <w:rPr>
                <w:sz w:val="18"/>
                <w:szCs w:val="18"/>
              </w:rPr>
              <w:t>abycia</w:t>
            </w:r>
            <w:r w:rsidRPr="00486F0E">
              <w:rPr>
                <w:sz w:val="18"/>
                <w:szCs w:val="18"/>
              </w:rPr>
              <w:t xml:space="preserve"> prawa do</w:t>
            </w:r>
            <w:r w:rsidR="00AA41EC" w:rsidRPr="00486F0E">
              <w:rPr>
                <w:sz w:val="18"/>
                <w:szCs w:val="18"/>
              </w:rPr>
              <w:t xml:space="preserve"> renty z tytułu niezdolności do pracy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BFC99" w14:textId="77777777" w:rsidR="004E1471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646C758D" w14:textId="705DA0CC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ED2DD0" w:rsidRPr="00486F0E" w14:paraId="29DAEAE5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34C9" w14:textId="1E7B360E" w:rsidR="00ED2DD0" w:rsidRPr="00486F0E" w:rsidRDefault="00DC455E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lastRenderedPageBreak/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2E433" w14:textId="55B8FDD0" w:rsidR="00EE7655" w:rsidRPr="00486F0E" w:rsidRDefault="00305ABF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Nabycia</w:t>
            </w:r>
            <w:r w:rsidR="00ED2DD0" w:rsidRPr="00486F0E">
              <w:rPr>
                <w:sz w:val="18"/>
                <w:szCs w:val="18"/>
              </w:rPr>
              <w:t xml:space="preserve"> prawa do renty socjalnej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243F5" w14:textId="77777777" w:rsidR="004E1471" w:rsidRPr="00486F0E" w:rsidRDefault="00DC455E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401968EC" w14:textId="32F32384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B6660C" w:rsidRPr="00486F0E" w14:paraId="0A815F40" w14:textId="77777777" w:rsidTr="0074748A">
        <w:trPr>
          <w:trHeight w:val="584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CB178" w14:textId="33506615" w:rsidR="00B6660C" w:rsidRPr="00486F0E" w:rsidRDefault="00B6660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 xml:space="preserve">  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12EB8" w14:textId="0566D9AA" w:rsidR="00EE7655" w:rsidRPr="00486F0E" w:rsidRDefault="0084630D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Nabycia</w:t>
            </w:r>
            <w:r w:rsidR="008D4609" w:rsidRPr="00486F0E">
              <w:rPr>
                <w:sz w:val="18"/>
                <w:szCs w:val="18"/>
              </w:rPr>
              <w:t xml:space="preserve"> prawa do</w:t>
            </w:r>
            <w:r w:rsidR="00B6660C" w:rsidRPr="00486F0E">
              <w:rPr>
                <w:sz w:val="18"/>
                <w:szCs w:val="18"/>
              </w:rPr>
              <w:t xml:space="preserve"> renty rodzinnej   wysokości przekraczającej połowę mi</w:t>
            </w:r>
            <w:r w:rsidR="00EE7655" w:rsidRPr="00486F0E">
              <w:rPr>
                <w:sz w:val="18"/>
                <w:szCs w:val="18"/>
              </w:rPr>
              <w:t>nimalnego wynagrodzenia za pracę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07B55" w14:textId="34A64011" w:rsidR="004E1471" w:rsidRPr="00486F0E" w:rsidRDefault="00B6660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</w:t>
            </w:r>
            <w:r w:rsidR="00FF2897" w:rsidRPr="00486F0E">
              <w:rPr>
                <w:sz w:val="18"/>
                <w:szCs w:val="18"/>
              </w:rPr>
              <w:t>:</w:t>
            </w:r>
          </w:p>
          <w:p w14:paraId="6F9A38C9" w14:textId="4F5604B6" w:rsidR="004E1471" w:rsidRPr="00486F0E" w:rsidRDefault="004E1471" w:rsidP="00DB3982">
            <w:pPr>
              <w:rPr>
                <w:sz w:val="18"/>
                <w:szCs w:val="18"/>
              </w:rPr>
            </w:pPr>
          </w:p>
        </w:tc>
      </w:tr>
      <w:tr w:rsidR="00240EAF" w:rsidRPr="00486F0E" w14:paraId="4D7F3412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4095B" w14:textId="38A827CC" w:rsidR="00240EAF" w:rsidRPr="00486F0E" w:rsidRDefault="00240EAF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7D3CF" w14:textId="79B76D73" w:rsidR="00240EAF" w:rsidRPr="00486F0E" w:rsidRDefault="00240EAF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Nabycia prawa do świadczenia pieniężnego przysługującego członkom rodzin funkcjonariuszy lub żołnierzy zawodowych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56777" w14:textId="68F4A018" w:rsidR="004E1471" w:rsidRPr="00486F0E" w:rsidRDefault="00240EAF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</w:tc>
      </w:tr>
      <w:tr w:rsidR="005458F3" w:rsidRPr="00486F0E" w14:paraId="52065ACD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192DA" w14:textId="450E2B11" w:rsidR="005458F3" w:rsidRPr="00486F0E" w:rsidRDefault="005458F3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B71AA" w14:textId="45BD2CA7" w:rsidR="005458F3" w:rsidRPr="00486F0E" w:rsidRDefault="005458F3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Nabycia prawa do renty inwalidzkiej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7F7CC" w14:textId="77777777" w:rsidR="005458F3" w:rsidRPr="00486F0E" w:rsidRDefault="005458F3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 :</w:t>
            </w:r>
          </w:p>
          <w:p w14:paraId="603450A3" w14:textId="0BAEA358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2E4818" w:rsidRPr="00486F0E" w14:paraId="6A651E5B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F5F84" w14:textId="444A837E" w:rsidR="002E4818" w:rsidRPr="00486F0E" w:rsidRDefault="002E4818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02DA3" w14:textId="54CF3636" w:rsidR="002E4818" w:rsidRPr="00486F0E" w:rsidRDefault="002E4818" w:rsidP="00DB3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Nabycie prawa do renty szkoleniowej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38228" w14:textId="5B454297" w:rsidR="002E4818" w:rsidRPr="00486F0E" w:rsidRDefault="002E4818" w:rsidP="00DB3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dnia:</w:t>
            </w:r>
          </w:p>
        </w:tc>
      </w:tr>
      <w:tr w:rsidR="00145AF0" w:rsidRPr="00486F0E" w14:paraId="72A00A2A" w14:textId="77777777" w:rsidTr="0074748A">
        <w:trPr>
          <w:trHeight w:val="383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74970" w14:textId="131C194E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92AC0" w14:textId="05F753F2" w:rsidR="005458F3" w:rsidRPr="00486F0E" w:rsidRDefault="0084630D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Nabycia</w:t>
            </w:r>
            <w:r w:rsidR="00AA41EC" w:rsidRPr="00486F0E">
              <w:rPr>
                <w:sz w:val="18"/>
                <w:szCs w:val="18"/>
              </w:rPr>
              <w:t xml:space="preserve"> </w:t>
            </w:r>
            <w:r w:rsidR="00AB54C0" w:rsidRPr="00486F0E">
              <w:rPr>
                <w:sz w:val="18"/>
                <w:szCs w:val="18"/>
              </w:rPr>
              <w:t xml:space="preserve">prawa do </w:t>
            </w:r>
            <w:r w:rsidR="005458F3" w:rsidRPr="00486F0E">
              <w:rPr>
                <w:sz w:val="18"/>
                <w:szCs w:val="18"/>
              </w:rPr>
              <w:t>świadczenia przedemerytalnego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493B9" w14:textId="77777777" w:rsidR="004E1471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4D19D227" w14:textId="741287F9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145AF0" w:rsidRPr="00486F0E" w14:paraId="179B5081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2F1F6" w14:textId="77777777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911DA" w14:textId="743480C5" w:rsidR="00145AF0" w:rsidRPr="00486F0E" w:rsidRDefault="0084630D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Nabycia prawa</w:t>
            </w:r>
            <w:r w:rsidR="00AA41EC" w:rsidRPr="00486F0E">
              <w:rPr>
                <w:sz w:val="18"/>
                <w:szCs w:val="18"/>
              </w:rPr>
              <w:t xml:space="preserve"> </w:t>
            </w:r>
            <w:r w:rsidRPr="00486F0E">
              <w:rPr>
                <w:sz w:val="18"/>
                <w:szCs w:val="18"/>
              </w:rPr>
              <w:t>do świadczenia pielęgnacyjnego lub specjalnego zasiłku opiekuńczego</w:t>
            </w:r>
            <w:r w:rsidR="00305ABF" w:rsidRPr="00486F0E">
              <w:rPr>
                <w:sz w:val="18"/>
                <w:szCs w:val="18"/>
              </w:rPr>
              <w:t xml:space="preserve"> *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DA4DA" w14:textId="77777777" w:rsidR="004E1471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4D2ECDD5" w14:textId="5535473F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145AF0" w:rsidRPr="00486F0E" w14:paraId="5067E873" w14:textId="77777777" w:rsidTr="0074748A">
        <w:trPr>
          <w:trHeight w:val="218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C1C76" w14:textId="39F0CD57" w:rsidR="00145AF0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8CAC2B" w14:textId="767A725E" w:rsidR="00EE7655" w:rsidRPr="00486F0E" w:rsidRDefault="0084630D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Nabycia prawa do zasiłku dla opiekuna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9FFA0" w14:textId="77777777" w:rsidR="004E1471" w:rsidRPr="00486F0E" w:rsidRDefault="00AA41EC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21B5A42C" w14:textId="77FB15A6" w:rsidR="0074748A" w:rsidRPr="00486F0E" w:rsidRDefault="0074748A" w:rsidP="00DB3982">
            <w:pPr>
              <w:rPr>
                <w:sz w:val="18"/>
                <w:szCs w:val="18"/>
              </w:rPr>
            </w:pPr>
          </w:p>
        </w:tc>
      </w:tr>
      <w:tr w:rsidR="007043D5" w:rsidRPr="00486F0E" w14:paraId="22DB62EF" w14:textId="77777777" w:rsidTr="0074748A">
        <w:trPr>
          <w:trHeight w:val="218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50AF2" w14:textId="57C98A91" w:rsidR="007043D5" w:rsidRPr="00486F0E" w:rsidRDefault="002E4818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1B052" w14:textId="188FCA23" w:rsidR="007043D5" w:rsidRPr="00486F0E" w:rsidRDefault="007043D5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Nabycie prawa do renty inwalidzkiej przyznawanej na podstawie ustawy o zaopatrzeniu emerytalnym funkcjonari</w:t>
            </w:r>
            <w:r w:rsidR="00A510A5" w:rsidRPr="00486F0E">
              <w:rPr>
                <w:sz w:val="18"/>
                <w:szCs w:val="18"/>
              </w:rPr>
              <w:t>u</w:t>
            </w:r>
            <w:r w:rsidRPr="00486F0E">
              <w:rPr>
                <w:sz w:val="18"/>
                <w:szCs w:val="18"/>
              </w:rPr>
              <w:t>szy</w:t>
            </w:r>
            <w:r w:rsidR="00A510A5" w:rsidRPr="00486F0E">
              <w:rPr>
                <w:sz w:val="18"/>
                <w:szCs w:val="18"/>
              </w:rPr>
              <w:t xml:space="preserve"> Policji, Agencji Bezpieczeństwa Wewnętrznego, Agencji</w:t>
            </w:r>
            <w:r w:rsidR="00097645" w:rsidRPr="00486F0E">
              <w:rPr>
                <w:sz w:val="18"/>
                <w:szCs w:val="18"/>
              </w:rPr>
              <w:t xml:space="preserve"> Wywiadu, Służby Kontrwywiadu Wojskowego, Służby Wywiadu Wojskowego, Centralnego Biura Antykorupcyjnego, Straży Granicznej, Straży Marszałkowskiej, Służby Ochrony Państwa, Państwowej Straży Pożarnej, Służby Celno-Skarbowej i Więziennej oraz ich rodzin lub ustawy o zaopatrzeniu emerytalnym</w:t>
            </w:r>
            <w:r w:rsidR="00486F0E" w:rsidRPr="00486F0E">
              <w:rPr>
                <w:sz w:val="18"/>
                <w:szCs w:val="18"/>
              </w:rPr>
              <w:t xml:space="preserve"> żołnierzy zawodowych oraz ich rodzin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5FB6D" w14:textId="0720CE62" w:rsidR="007043D5" w:rsidRPr="00486F0E" w:rsidRDefault="002E4818" w:rsidP="00DB3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 dnia:</w:t>
            </w:r>
          </w:p>
        </w:tc>
      </w:tr>
      <w:tr w:rsidR="00897626" w:rsidRPr="00486F0E" w14:paraId="126259FB" w14:textId="77777777" w:rsidTr="0074748A">
        <w:trPr>
          <w:trHeight w:val="218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BB08F" w14:textId="77777777" w:rsidR="00897626" w:rsidRPr="00486F0E" w:rsidRDefault="00897626" w:rsidP="00DB3982">
            <w:pPr>
              <w:rPr>
                <w:sz w:val="18"/>
                <w:szCs w:val="18"/>
              </w:rPr>
            </w:pPr>
          </w:p>
          <w:p w14:paraId="05045AB5" w14:textId="139B7BF0" w:rsidR="00897626" w:rsidRPr="00486F0E" w:rsidRDefault="00897626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  <w:p w14:paraId="747857BC" w14:textId="77777777" w:rsidR="00897626" w:rsidRPr="00486F0E" w:rsidRDefault="00897626" w:rsidP="00DB3982">
            <w:pPr>
              <w:rPr>
                <w:sz w:val="18"/>
                <w:szCs w:val="18"/>
              </w:rPr>
            </w:pP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CACFD1" w14:textId="6305C30C" w:rsidR="00897626" w:rsidRPr="00486F0E" w:rsidRDefault="00897626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Uzyskania miesięcznie przychodów</w:t>
            </w:r>
            <w:r w:rsidR="00486F0E">
              <w:rPr>
                <w:sz w:val="18"/>
                <w:szCs w:val="18"/>
              </w:rPr>
              <w:t xml:space="preserve"> w</w:t>
            </w:r>
            <w:r w:rsidRPr="00486F0E">
              <w:rPr>
                <w:sz w:val="18"/>
                <w:szCs w:val="18"/>
              </w:rPr>
              <w:t xml:space="preserve"> wysokości przekraczającej  połowę minimalnego wynagrodzenia za pracę, z wyłączeniem przychodów uzyskanych z tytułu odsetek lub innych przychodów od środków pieniężnych zgromadzonych na rachunkach bankowych lub rachunkach członka spółdzielczej kasy oszczędnościowo - kredytowej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35CF7" w14:textId="3AC8FF5F" w:rsidR="00897626" w:rsidRPr="00486F0E" w:rsidRDefault="00897626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</w:tc>
      </w:tr>
      <w:tr w:rsidR="006B04B4" w:rsidRPr="00486F0E" w14:paraId="549EB05F" w14:textId="77777777" w:rsidTr="0074748A">
        <w:trPr>
          <w:trHeight w:val="218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3421E" w14:textId="58BA781B" w:rsidR="006B04B4" w:rsidRPr="00486F0E" w:rsidRDefault="006B04B4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C4913" w14:textId="410D8116" w:rsidR="006B04B4" w:rsidRPr="00486F0E" w:rsidRDefault="006B04B4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Zgłoszenie pobytu za granicą przekraczającego okres 30 dni</w:t>
            </w:r>
            <w:r w:rsidR="009A2C4A">
              <w:rPr>
                <w:sz w:val="18"/>
                <w:szCs w:val="18"/>
              </w:rPr>
              <w:t>-pozbawienie statusu bezrobotnego następuje z upływem ostatniego dnia wskazanego okresu 30-dniowego na okres 90 dni.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011AB" w14:textId="77777777" w:rsidR="006B04B4" w:rsidRPr="00486F0E" w:rsidRDefault="006B04B4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61DC1F03" w14:textId="081723BF" w:rsidR="006B04B4" w:rsidRPr="00486F0E" w:rsidRDefault="006B04B4" w:rsidP="00DB3982">
            <w:pPr>
              <w:rPr>
                <w:sz w:val="18"/>
                <w:szCs w:val="18"/>
              </w:rPr>
            </w:pPr>
          </w:p>
        </w:tc>
      </w:tr>
      <w:tr w:rsidR="009336CE" w:rsidRPr="00486F0E" w14:paraId="73C7F275" w14:textId="77777777" w:rsidTr="0074748A">
        <w:trPr>
          <w:trHeight w:val="218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0484C" w14:textId="270AE583" w:rsidR="009336CE" w:rsidRPr="00486F0E" w:rsidRDefault="009336CE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25F14" w14:textId="233FEF40" w:rsidR="009336CE" w:rsidRPr="00486F0E" w:rsidRDefault="009336CE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Podlegania obowiązkowi ubezpieczeń społecznych z tytułu rozpoczęcia szkolenia lub stażu * organizowanego przez inny podmiot niż PUP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66971" w14:textId="77777777" w:rsidR="009336CE" w:rsidRPr="00486F0E" w:rsidRDefault="009336CE" w:rsidP="00DB3982">
            <w:pPr>
              <w:rPr>
                <w:sz w:val="18"/>
                <w:szCs w:val="18"/>
              </w:rPr>
            </w:pPr>
          </w:p>
        </w:tc>
      </w:tr>
      <w:tr w:rsidR="009336CE" w:rsidRPr="00486F0E" w14:paraId="097FAC9D" w14:textId="77777777" w:rsidTr="0074748A">
        <w:trPr>
          <w:trHeight w:val="218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6DA75" w14:textId="047376D2" w:rsidR="009336CE" w:rsidRPr="00486F0E" w:rsidRDefault="009336CE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7788EA" w14:textId="77777777" w:rsidR="009336CE" w:rsidRPr="00486F0E" w:rsidRDefault="009336CE" w:rsidP="009336CE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Otrzymania środków publicznych na podjęcie działalności gospodarczej lub rolniczej lub na założenie lub przystąpienie do spółdzielni socjalnej*  z instytucji innej niż PUP</w:t>
            </w:r>
          </w:p>
          <w:p w14:paraId="6057771F" w14:textId="45CC3720" w:rsidR="009336CE" w:rsidRPr="00486F0E" w:rsidRDefault="009336CE" w:rsidP="009336CE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( pozbawienie statusu następuje od następnego dnia po dniu otrzymania środków)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1B815" w14:textId="71009952" w:rsidR="009336CE" w:rsidRPr="00486F0E" w:rsidRDefault="009336CE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</w:tc>
      </w:tr>
      <w:tr w:rsidR="009336CE" w:rsidRPr="00486F0E" w14:paraId="7EC8C32C" w14:textId="77777777" w:rsidTr="0074748A">
        <w:trPr>
          <w:trHeight w:val="218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88AE" w14:textId="37F73773" w:rsidR="009336CE" w:rsidRPr="00486F0E" w:rsidRDefault="009336CE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B24A5" w14:textId="3B89FBEE" w:rsidR="009336CE" w:rsidRPr="00486F0E" w:rsidRDefault="009336CE" w:rsidP="009336CE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 xml:space="preserve">Otrzymanie </w:t>
            </w:r>
            <w:r w:rsidR="00897626" w:rsidRPr="00486F0E">
              <w:rPr>
                <w:sz w:val="18"/>
                <w:szCs w:val="18"/>
              </w:rPr>
              <w:t>pożyczki ze środków publicznych na podjęcie działalności gospodarczej lub rolniczej z instytucji innej niż PUP( pozbawienie statusu następuje od następnego dnia po dniu otrzymania środków)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9B8F1" w14:textId="6E30249E" w:rsidR="009336CE" w:rsidRPr="00486F0E" w:rsidRDefault="00897626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</w:tc>
      </w:tr>
      <w:tr w:rsidR="00897626" w:rsidRPr="00486F0E" w14:paraId="0BE5A977" w14:textId="77777777" w:rsidTr="0074748A">
        <w:trPr>
          <w:trHeight w:val="218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A29CCA" w14:textId="35D11392" w:rsidR="00897626" w:rsidRPr="00486F0E" w:rsidRDefault="00897626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5D230" w14:textId="2735E05E" w:rsidR="00897626" w:rsidRPr="00486F0E" w:rsidRDefault="00897626" w:rsidP="009336CE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Powołanie do zawodowej służby wojskowej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6F59" w14:textId="1F5302EE" w:rsidR="00897626" w:rsidRPr="00486F0E" w:rsidRDefault="00897626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</w:tc>
      </w:tr>
      <w:tr w:rsidR="00897626" w:rsidRPr="00486F0E" w14:paraId="26A9985A" w14:textId="77777777" w:rsidTr="0074748A">
        <w:trPr>
          <w:trHeight w:val="218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C5AFA" w14:textId="30E8A819" w:rsidR="00897626" w:rsidRPr="00486F0E" w:rsidRDefault="00897626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AEB82" w14:textId="0F39C1B4" w:rsidR="00897626" w:rsidRPr="00486F0E" w:rsidRDefault="00897626" w:rsidP="009336CE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Powołanie do dobrowolnej służby wojskowej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9A707" w14:textId="0C729D2A" w:rsidR="00897626" w:rsidRPr="00486F0E" w:rsidRDefault="00897626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</w:tc>
      </w:tr>
      <w:tr w:rsidR="00FF2897" w:rsidRPr="00486F0E" w14:paraId="7950DB4C" w14:textId="77777777" w:rsidTr="0074748A">
        <w:trPr>
          <w:trHeight w:val="355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B4F86D6" w14:textId="2EFBA001" w:rsidR="00FF2897" w:rsidRPr="00486F0E" w:rsidRDefault="00FF2897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4C9C3" w14:textId="78886CCF" w:rsidR="00FF2897" w:rsidRPr="00486F0E" w:rsidRDefault="0084630D" w:rsidP="00DB3982">
            <w:pPr>
              <w:rPr>
                <w:sz w:val="18"/>
                <w:szCs w:val="18"/>
              </w:rPr>
            </w:pPr>
            <w:r w:rsidRPr="00486F0E">
              <w:rPr>
                <w:b/>
                <w:bCs/>
                <w:sz w:val="18"/>
                <w:szCs w:val="18"/>
              </w:rPr>
              <w:t>Złożenia wniosku o pozbawienie statusu bezrobotnego</w:t>
            </w:r>
            <w:r w:rsidR="003B3110" w:rsidRPr="00486F0E">
              <w:rPr>
                <w:sz w:val="18"/>
                <w:szCs w:val="18"/>
              </w:rPr>
              <w:t xml:space="preserve"> - </w:t>
            </w:r>
            <w:r w:rsidRPr="00486F0E">
              <w:rPr>
                <w:sz w:val="18"/>
                <w:szCs w:val="18"/>
              </w:rPr>
              <w:t>pozbawienie statusu bezrobotnego następuję od   dnia złożenia wniosku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07CC" w14:textId="489FF11F" w:rsidR="00FF2897" w:rsidRPr="00486F0E" w:rsidRDefault="00FF2897" w:rsidP="00DB3982">
            <w:pPr>
              <w:rPr>
                <w:sz w:val="18"/>
                <w:szCs w:val="18"/>
              </w:rPr>
            </w:pPr>
          </w:p>
        </w:tc>
      </w:tr>
      <w:tr w:rsidR="00F344BB" w:rsidRPr="00486F0E" w14:paraId="20D6653F" w14:textId="77777777" w:rsidTr="0074748A">
        <w:trPr>
          <w:trHeight w:val="809"/>
        </w:trPr>
        <w:tc>
          <w:tcPr>
            <w:tcW w:w="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56BC1" w14:textId="0737D319" w:rsidR="00F344BB" w:rsidRPr="00486F0E" w:rsidRDefault="00F344BB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□</w:t>
            </w:r>
          </w:p>
        </w:tc>
        <w:tc>
          <w:tcPr>
            <w:tcW w:w="7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68280" w14:textId="39F3FD3A" w:rsidR="006409C2" w:rsidRPr="00486F0E" w:rsidRDefault="00305ABF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 xml:space="preserve">Z </w:t>
            </w:r>
            <w:r w:rsidR="006409C2" w:rsidRPr="00486F0E">
              <w:rPr>
                <w:sz w:val="18"/>
                <w:szCs w:val="18"/>
              </w:rPr>
              <w:t>innych powodów (podać powód)</w:t>
            </w:r>
            <w:r w:rsidRPr="00486F0E">
              <w:rPr>
                <w:sz w:val="18"/>
                <w:szCs w:val="18"/>
              </w:rPr>
              <w:t>……………………………………</w:t>
            </w:r>
            <w:r w:rsidR="0074748A" w:rsidRPr="00486F0E">
              <w:rPr>
                <w:sz w:val="18"/>
                <w:szCs w:val="18"/>
              </w:rPr>
              <w:t>………………………</w:t>
            </w:r>
            <w:r w:rsidRPr="00486F0E">
              <w:rPr>
                <w:sz w:val="18"/>
                <w:szCs w:val="18"/>
              </w:rPr>
              <w:t>…………………..</w:t>
            </w:r>
            <w:r w:rsidR="006409C2" w:rsidRPr="00486F0E">
              <w:rPr>
                <w:sz w:val="18"/>
                <w:szCs w:val="18"/>
              </w:rPr>
              <w:t xml:space="preserve"> </w:t>
            </w:r>
            <w:r w:rsidRPr="00486F0E">
              <w:rPr>
                <w:sz w:val="18"/>
                <w:szCs w:val="18"/>
              </w:rPr>
              <w:t>……………………</w:t>
            </w:r>
            <w:r w:rsidR="006409C2" w:rsidRPr="00486F0E">
              <w:rPr>
                <w:sz w:val="18"/>
                <w:szCs w:val="18"/>
              </w:rPr>
              <w:t>………………………………………………………</w:t>
            </w:r>
            <w:r w:rsidR="0074748A" w:rsidRPr="00486F0E">
              <w:rPr>
                <w:sz w:val="18"/>
                <w:szCs w:val="18"/>
              </w:rPr>
              <w:t>……</w:t>
            </w:r>
            <w:r w:rsidR="006409C2" w:rsidRPr="00486F0E">
              <w:rPr>
                <w:sz w:val="18"/>
                <w:szCs w:val="18"/>
              </w:rPr>
              <w:t>………</w:t>
            </w:r>
            <w:r w:rsidR="0074748A" w:rsidRPr="00486F0E">
              <w:rPr>
                <w:sz w:val="18"/>
                <w:szCs w:val="18"/>
              </w:rPr>
              <w:t>…………………………..</w:t>
            </w:r>
            <w:r w:rsidR="006409C2" w:rsidRPr="00486F0E">
              <w:rPr>
                <w:sz w:val="18"/>
                <w:szCs w:val="18"/>
              </w:rPr>
              <w:t>………………</w:t>
            </w:r>
          </w:p>
          <w:p w14:paraId="4B94609A" w14:textId="17E15629" w:rsidR="00F344BB" w:rsidRPr="00486F0E" w:rsidRDefault="006409C2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………………………………………………………………………………</w:t>
            </w:r>
            <w:r w:rsidR="0074748A" w:rsidRPr="00486F0E">
              <w:rPr>
                <w:sz w:val="18"/>
                <w:szCs w:val="18"/>
              </w:rPr>
              <w:t>……………………………….</w:t>
            </w:r>
            <w:r w:rsidRPr="00486F0E">
              <w:rPr>
                <w:sz w:val="18"/>
                <w:szCs w:val="18"/>
              </w:rPr>
              <w:t>……………………</w:t>
            </w:r>
            <w:r w:rsidR="00305ABF" w:rsidRPr="00486F0E">
              <w:rPr>
                <w:sz w:val="18"/>
                <w:szCs w:val="18"/>
              </w:rPr>
              <w:t>.</w:t>
            </w:r>
          </w:p>
          <w:p w14:paraId="06C3BD15" w14:textId="6163C549" w:rsidR="00305ABF" w:rsidRPr="00486F0E" w:rsidRDefault="00305ABF" w:rsidP="00DB3982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A4A19" w14:textId="77777777" w:rsidR="00F344BB" w:rsidRPr="00486F0E" w:rsidRDefault="004E1471" w:rsidP="00DB3982">
            <w:pPr>
              <w:rPr>
                <w:sz w:val="18"/>
                <w:szCs w:val="18"/>
              </w:rPr>
            </w:pPr>
            <w:r w:rsidRPr="00486F0E">
              <w:rPr>
                <w:sz w:val="18"/>
                <w:szCs w:val="18"/>
              </w:rPr>
              <w:t>od dnia:</w:t>
            </w:r>
          </w:p>
          <w:p w14:paraId="3A8957A1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41F39E52" w14:textId="77777777" w:rsidR="004E1471" w:rsidRPr="00486F0E" w:rsidRDefault="004E1471" w:rsidP="00DB3982">
            <w:pPr>
              <w:rPr>
                <w:sz w:val="18"/>
                <w:szCs w:val="18"/>
              </w:rPr>
            </w:pPr>
          </w:p>
          <w:p w14:paraId="1E398CAC" w14:textId="15E8B73D" w:rsidR="004E1471" w:rsidRPr="00486F0E" w:rsidRDefault="004E1471" w:rsidP="00DB3982">
            <w:pPr>
              <w:rPr>
                <w:sz w:val="18"/>
                <w:szCs w:val="18"/>
              </w:rPr>
            </w:pPr>
          </w:p>
        </w:tc>
      </w:tr>
    </w:tbl>
    <w:p w14:paraId="115F9CF5" w14:textId="1BD80B04" w:rsidR="008D68BD" w:rsidRPr="00486F0E" w:rsidRDefault="00AA41EC" w:rsidP="00DB3982">
      <w:pPr>
        <w:rPr>
          <w:sz w:val="18"/>
          <w:szCs w:val="18"/>
        </w:rPr>
      </w:pPr>
      <w:r w:rsidRPr="00486F0E">
        <w:rPr>
          <w:sz w:val="18"/>
          <w:szCs w:val="18"/>
        </w:rPr>
        <w:t>*zaznaczyć właściwe</w:t>
      </w:r>
    </w:p>
    <w:p w14:paraId="7EB8D3AB" w14:textId="493E13CE" w:rsidR="003C3D0D" w:rsidRPr="00DB3982" w:rsidRDefault="003C3D0D" w:rsidP="00DB3982">
      <w:r w:rsidRPr="00DB3982">
        <w:t>Pouczenie:</w:t>
      </w:r>
    </w:p>
    <w:p w14:paraId="15A0577D" w14:textId="77777777" w:rsidR="003C3D0D" w:rsidRPr="00617089" w:rsidRDefault="003C3D0D" w:rsidP="00DB3982">
      <w:pPr>
        <w:rPr>
          <w:b/>
          <w:bCs/>
        </w:rPr>
      </w:pPr>
      <w:r w:rsidRPr="00617089">
        <w:rPr>
          <w:b/>
          <w:bCs/>
        </w:rPr>
        <w:t>Zgodnie z art. 67 ustawy z dnia 20 marca 2025 r. o rynku pracy i służbach zatrudnienia - bezrobotny zawiadamia PUP o okolicznościach powodujących utratę statusu bezrobotnego w terminie 7 dni od daty ich wystąpienia.</w:t>
      </w:r>
    </w:p>
    <w:p w14:paraId="4D638AEA" w14:textId="168BCEAE" w:rsidR="00145AF0" w:rsidRPr="00617089" w:rsidRDefault="00145AF0" w:rsidP="00DB3982">
      <w:pPr>
        <w:rPr>
          <w:b/>
          <w:bCs/>
        </w:rPr>
      </w:pPr>
    </w:p>
    <w:p w14:paraId="77859159" w14:textId="408D3CD9" w:rsidR="001F2AA2" w:rsidRDefault="00AA41EC" w:rsidP="001F2AA2">
      <w:pPr>
        <w:spacing w:after="0"/>
        <w:ind w:left="6373" w:firstLine="709"/>
      </w:pPr>
      <w:r w:rsidRPr="00DB3982">
        <w:t>.......</w:t>
      </w:r>
      <w:r w:rsidR="001F2AA2">
        <w:t>.</w:t>
      </w:r>
      <w:r w:rsidRPr="00DB3982">
        <w:t>.............….......……….....................</w:t>
      </w:r>
    </w:p>
    <w:p w14:paraId="7ED51589" w14:textId="5E70E129" w:rsidR="00145AF0" w:rsidRPr="001F2AA2" w:rsidRDefault="001F2AA2" w:rsidP="001F2AA2">
      <w:pPr>
        <w:spacing w:after="0"/>
        <w:ind w:left="6373" w:firstLine="709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="00AA41EC" w:rsidRPr="001F2AA2">
        <w:rPr>
          <w:sz w:val="20"/>
          <w:szCs w:val="20"/>
        </w:rPr>
        <w:t>data i czytelny podpis bezrobotnego</w:t>
      </w:r>
      <w:r>
        <w:rPr>
          <w:sz w:val="20"/>
          <w:szCs w:val="20"/>
        </w:rPr>
        <w:t>)</w:t>
      </w:r>
    </w:p>
    <w:sectPr w:rsidR="00145AF0" w:rsidRPr="001F2AA2" w:rsidSect="0074748A">
      <w:pgSz w:w="11906" w:h="16838"/>
      <w:pgMar w:top="709" w:right="732" w:bottom="1440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C26"/>
    <w:multiLevelType w:val="hybridMultilevel"/>
    <w:tmpl w:val="B2365E8E"/>
    <w:lvl w:ilvl="0" w:tplc="04150005">
      <w:start w:val="1"/>
      <w:numFmt w:val="bullet"/>
      <w:lvlText w:val=""/>
      <w:lvlJc w:val="left"/>
      <w:pPr>
        <w:ind w:left="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58283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F0"/>
    <w:rsid w:val="000636AD"/>
    <w:rsid w:val="00097645"/>
    <w:rsid w:val="000A2868"/>
    <w:rsid w:val="000A54C7"/>
    <w:rsid w:val="000C0923"/>
    <w:rsid w:val="000C7F30"/>
    <w:rsid w:val="00145AF0"/>
    <w:rsid w:val="001B4520"/>
    <w:rsid w:val="001F2AA2"/>
    <w:rsid w:val="001F66AF"/>
    <w:rsid w:val="00240EAF"/>
    <w:rsid w:val="0024377F"/>
    <w:rsid w:val="00246B93"/>
    <w:rsid w:val="0026184A"/>
    <w:rsid w:val="002E4818"/>
    <w:rsid w:val="00305ABF"/>
    <w:rsid w:val="003101EB"/>
    <w:rsid w:val="0033217C"/>
    <w:rsid w:val="003A319F"/>
    <w:rsid w:val="003B3110"/>
    <w:rsid w:val="003C3D0D"/>
    <w:rsid w:val="003D04C3"/>
    <w:rsid w:val="004018F1"/>
    <w:rsid w:val="00432FD9"/>
    <w:rsid w:val="00435406"/>
    <w:rsid w:val="00441642"/>
    <w:rsid w:val="00486F0E"/>
    <w:rsid w:val="004E1471"/>
    <w:rsid w:val="005458F3"/>
    <w:rsid w:val="005C3861"/>
    <w:rsid w:val="005F47C5"/>
    <w:rsid w:val="00617089"/>
    <w:rsid w:val="006409C2"/>
    <w:rsid w:val="00651D9C"/>
    <w:rsid w:val="006B04B4"/>
    <w:rsid w:val="007043D5"/>
    <w:rsid w:val="0071013A"/>
    <w:rsid w:val="00737562"/>
    <w:rsid w:val="00745407"/>
    <w:rsid w:val="0074748A"/>
    <w:rsid w:val="007E120A"/>
    <w:rsid w:val="00817E99"/>
    <w:rsid w:val="008372A4"/>
    <w:rsid w:val="0084630D"/>
    <w:rsid w:val="00897626"/>
    <w:rsid w:val="008D4609"/>
    <w:rsid w:val="008D68BD"/>
    <w:rsid w:val="009336CE"/>
    <w:rsid w:val="00981797"/>
    <w:rsid w:val="00985183"/>
    <w:rsid w:val="0099226C"/>
    <w:rsid w:val="009A2C4A"/>
    <w:rsid w:val="009B225F"/>
    <w:rsid w:val="009C3BF1"/>
    <w:rsid w:val="00A370AB"/>
    <w:rsid w:val="00A510A5"/>
    <w:rsid w:val="00A77604"/>
    <w:rsid w:val="00AA41EC"/>
    <w:rsid w:val="00AB54C0"/>
    <w:rsid w:val="00AD2182"/>
    <w:rsid w:val="00B35F3B"/>
    <w:rsid w:val="00B6660C"/>
    <w:rsid w:val="00B9396E"/>
    <w:rsid w:val="00BA7283"/>
    <w:rsid w:val="00BC776C"/>
    <w:rsid w:val="00C2068C"/>
    <w:rsid w:val="00C23ECB"/>
    <w:rsid w:val="00C534C1"/>
    <w:rsid w:val="00C9048B"/>
    <w:rsid w:val="00CE0980"/>
    <w:rsid w:val="00D3217D"/>
    <w:rsid w:val="00D7186D"/>
    <w:rsid w:val="00D95596"/>
    <w:rsid w:val="00DB3982"/>
    <w:rsid w:val="00DC455E"/>
    <w:rsid w:val="00E376A3"/>
    <w:rsid w:val="00ED2DD0"/>
    <w:rsid w:val="00EE7655"/>
    <w:rsid w:val="00F217FB"/>
    <w:rsid w:val="00F344BB"/>
    <w:rsid w:val="00F5427E"/>
    <w:rsid w:val="00FF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1B1B"/>
  <w15:docId w15:val="{252AFFB6-4F9B-4A98-8286-4225E641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10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C1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andard">
    <w:name w:val="Standard"/>
    <w:rsid w:val="003C3D0D"/>
    <w:pPr>
      <w:suppressAutoHyphens/>
      <w:autoSpaceDN w:val="0"/>
      <w:spacing w:after="0" w:line="240" w:lineRule="auto"/>
      <w:textAlignment w:val="baseline"/>
    </w:pPr>
    <w:rPr>
      <w:rFonts w:ascii="Thorndale AMT" w:eastAsia="Times New Roman" w:hAnsi="Thorndale AMT" w:cs="Times New Roman"/>
      <w:kern w:val="3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pnowak</dc:creator>
  <cp:keywords/>
  <cp:lastModifiedBy>Monika Bojko</cp:lastModifiedBy>
  <cp:revision>30</cp:revision>
  <cp:lastPrinted>2025-09-24T08:11:00Z</cp:lastPrinted>
  <dcterms:created xsi:type="dcterms:W3CDTF">2025-05-21T10:29:00Z</dcterms:created>
  <dcterms:modified xsi:type="dcterms:W3CDTF">2025-10-03T11:31:00Z</dcterms:modified>
</cp:coreProperties>
</file>