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13" w:rsidRDefault="00C27F13" w:rsidP="00C27F13">
      <w:pPr>
        <w:shd w:val="clear" w:color="auto" w:fill="FFFFFF"/>
        <w:spacing w:after="150" w:line="300" w:lineRule="atLeast"/>
        <w:ind w:left="-567"/>
        <w:jc w:val="center"/>
      </w:pPr>
      <w:r>
        <w:rPr>
          <w:b/>
          <w:bCs/>
        </w:rPr>
        <w:t>FORMULARZ INFORMACJI PRZEDSTAWIANYCH PRZY UBIEGANIU SIĘ O POMOC DE MINIMIS</w:t>
      </w:r>
      <w:r>
        <w:t xml:space="preserve"> </w:t>
      </w:r>
    </w:p>
    <w:p w:rsidR="00C27F13" w:rsidRDefault="007E7E0C" w:rsidP="006F04B1">
      <w:pPr>
        <w:shd w:val="clear" w:color="auto" w:fill="FFFFFF"/>
        <w:spacing w:after="150" w:line="300" w:lineRule="atLeast"/>
        <w:ind w:left="-567"/>
        <w:jc w:val="center"/>
      </w:pPr>
      <w:r>
        <w:rPr>
          <w:noProof/>
        </w:rPr>
        <w:fldChar w:fldCharType="begin"/>
      </w:r>
      <w:r w:rsidR="006157F4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E46A64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AB1B56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86353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3C6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BB688F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D3513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553824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102C8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491ACA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E73E4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C51CD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3942ED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52F67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31304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12187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D017B6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31EDF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683">
        <w:rPr>
          <w:noProof/>
        </w:rPr>
        <w:instrText xml:space="preserve"> INCLUDEPICTURE  \d "http://g.infor.pl/obrazki/dzu/2010/053/dzu.2010.053.000.0311b.001.jpg" \* MERGEFORMATINET </w:instrText>
      </w:r>
      <w:r>
        <w:rPr>
          <w:noProof/>
        </w:rPr>
        <w:fldChar w:fldCharType="separate"/>
      </w:r>
      <w:r w:rsidR="00481B6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nfoRgrafika" style="width:518.4pt;height:662.4pt;visibility:visible">
            <v:imagedata r:id="rId8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C27F13" w:rsidRDefault="007E7E0C" w:rsidP="00C27F13">
      <w:pPr>
        <w:shd w:val="clear" w:color="auto" w:fill="FFFFFF"/>
        <w:spacing w:after="150" w:line="300" w:lineRule="atLeast"/>
        <w:ind w:left="-567"/>
        <w:jc w:val="center"/>
      </w:pPr>
      <w:r>
        <w:rPr>
          <w:noProof/>
        </w:rPr>
        <w:lastRenderedPageBreak/>
        <w:fldChar w:fldCharType="begin"/>
      </w:r>
      <w:r w:rsidR="006157F4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E46A64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AB1B56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86353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3C6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BB688F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D3513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553824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102C8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491ACA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E73E4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C51CD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3942ED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52F67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31304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12187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D017B6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31EDF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683">
        <w:rPr>
          <w:noProof/>
        </w:rPr>
        <w:instrText xml:space="preserve"> INCLUDEPICTURE  \d "http://g.infor.pl/obrazki/dzu/2010/053/dzu.2010.053.000.0311b.002.jpg" \* MERGEFORMATINET </w:instrText>
      </w:r>
      <w:r>
        <w:rPr>
          <w:noProof/>
        </w:rPr>
        <w:fldChar w:fldCharType="separate"/>
      </w:r>
      <w:r w:rsidR="00481B67">
        <w:rPr>
          <w:noProof/>
        </w:rPr>
        <w:pict>
          <v:shape id="_x0000_i1026" type="#_x0000_t75" alt="infoRgrafika" style="width:540.3pt;height:705.6pt;visibility:visible">
            <v:imagedata r:id="rId9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C27F13" w:rsidRDefault="007E7E0C" w:rsidP="00C27F13">
      <w:pPr>
        <w:shd w:val="clear" w:color="auto" w:fill="FFFFFF"/>
        <w:spacing w:after="150" w:line="300" w:lineRule="atLeast"/>
        <w:ind w:left="-567"/>
      </w:pPr>
      <w:r>
        <w:rPr>
          <w:noProof/>
        </w:rPr>
        <w:lastRenderedPageBreak/>
        <w:fldChar w:fldCharType="begin"/>
      </w:r>
      <w:r w:rsidR="006157F4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E46A64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AB1B56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86353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3C6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BB688F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D3513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553824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102C8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491ACA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E73E4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C51CD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3942ED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52F67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31304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12187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D017B6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31EDF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683">
        <w:rPr>
          <w:noProof/>
        </w:rPr>
        <w:instrText xml:space="preserve"> INCLUDEPICTURE  \d "http://g.infor.pl/obrazki/dzu/2010/053/dzu.2010.053.000.0311b.003.jpg" \* MERGEFORMATINET </w:instrText>
      </w:r>
      <w:r>
        <w:rPr>
          <w:noProof/>
        </w:rPr>
        <w:fldChar w:fldCharType="separate"/>
      </w:r>
      <w:r w:rsidR="00481B67">
        <w:rPr>
          <w:noProof/>
        </w:rPr>
        <w:pict>
          <v:shape id="_x0000_i1027" type="#_x0000_t75" alt="infoRgrafika" style="width:525.3pt;height:446.4pt;visibility:visible">
            <v:imagedata r:id="rId10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C27F13" w:rsidRDefault="007E7E0C" w:rsidP="00C27F13">
      <w:pPr>
        <w:shd w:val="clear" w:color="auto" w:fill="FFFFFF"/>
        <w:spacing w:after="150" w:line="300" w:lineRule="atLeast"/>
        <w:ind w:left="-567"/>
        <w:jc w:val="center"/>
      </w:pPr>
      <w:r>
        <w:rPr>
          <w:noProof/>
        </w:rPr>
        <w:lastRenderedPageBreak/>
        <w:fldChar w:fldCharType="begin"/>
      </w:r>
      <w:r w:rsidR="006157F4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E46A64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AB1B56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86353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3C6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BB688F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D3513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553824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102C8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491ACA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E73E4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C51CD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3942ED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52F67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31304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12187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D017B6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31EDF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683">
        <w:rPr>
          <w:noProof/>
        </w:rPr>
        <w:instrText xml:space="preserve"> INCLUDEPICTURE  \d "http://g.infor.pl/obrazki/dzu/2010/053/dzu.2010.053.000.0311b.004.jpg" \* MERGEFORMATINET </w:instrText>
      </w:r>
      <w:r>
        <w:rPr>
          <w:noProof/>
        </w:rPr>
        <w:fldChar w:fldCharType="separate"/>
      </w:r>
      <w:r w:rsidR="00481B67">
        <w:rPr>
          <w:noProof/>
        </w:rPr>
        <w:pict>
          <v:shape id="_x0000_i1028" type="#_x0000_t75" alt="infoRgrafika" style="width:525.3pt;height:345.6pt;visibility:visible">
            <v:imagedata r:id="rId11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C27F13" w:rsidRDefault="007E7E0C" w:rsidP="00C27F13">
      <w:pPr>
        <w:shd w:val="clear" w:color="auto" w:fill="FFFFFF"/>
        <w:spacing w:after="150" w:line="300" w:lineRule="atLeast"/>
        <w:ind w:left="-567"/>
        <w:jc w:val="center"/>
      </w:pPr>
      <w:r>
        <w:rPr>
          <w:noProof/>
        </w:rPr>
        <w:lastRenderedPageBreak/>
        <w:fldChar w:fldCharType="begin"/>
      </w:r>
      <w:r w:rsidR="006157F4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E46A64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AB1B56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86353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3C6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BB688F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D3513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553824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102C8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491ACA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E73E4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C51CD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3942ED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52F67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31304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12187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D017B6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31EDF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683">
        <w:rPr>
          <w:noProof/>
        </w:rPr>
        <w:instrText xml:space="preserve"> INCLUDEPICTURE  \d "http://g.infor.pl/obrazki/dzu/2010/053/dzu.2010.053.000.0311b.005.jpg" \* MERGEFORMATINET </w:instrText>
      </w:r>
      <w:r>
        <w:rPr>
          <w:noProof/>
        </w:rPr>
        <w:fldChar w:fldCharType="separate"/>
      </w:r>
      <w:r w:rsidR="00481B67">
        <w:rPr>
          <w:noProof/>
        </w:rPr>
        <w:pict>
          <v:shape id="_x0000_i1029" type="#_x0000_t75" alt="infoRgrafika" style="width:525.3pt;height:705.6pt;visibility:visible">
            <v:imagedata r:id="rId12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C27F13" w:rsidRDefault="007E7E0C" w:rsidP="00C27F13">
      <w:pPr>
        <w:shd w:val="clear" w:color="auto" w:fill="FFFFFF"/>
        <w:spacing w:after="150" w:line="300" w:lineRule="atLeast"/>
        <w:ind w:left="-567"/>
        <w:jc w:val="center"/>
      </w:pPr>
      <w:r>
        <w:rPr>
          <w:noProof/>
        </w:rPr>
        <w:lastRenderedPageBreak/>
        <w:fldChar w:fldCharType="begin"/>
      </w:r>
      <w:r w:rsidR="006157F4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E46A64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AB1B56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86353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3C6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BB688F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D3513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553824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102C8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491ACA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E73E4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C51CD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3942ED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52F67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31304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12187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D017B6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31EDF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683">
        <w:rPr>
          <w:noProof/>
        </w:rPr>
        <w:instrText xml:space="preserve"> INCLUDEPICTURE  \d "http://g.infor.pl/obrazki/dzu/2010/053/dzu.2010.053.000.0311b.006.jpg" \* MERGEFORMATINET </w:instrText>
      </w:r>
      <w:r>
        <w:rPr>
          <w:noProof/>
        </w:rPr>
        <w:fldChar w:fldCharType="separate"/>
      </w:r>
      <w:r w:rsidR="00481B67">
        <w:rPr>
          <w:noProof/>
        </w:rPr>
        <w:pict>
          <v:shape id="_x0000_i1030" type="#_x0000_t75" alt="infoRgrafika" style="width:525.3pt;height:641.1pt;visibility:visible">
            <v:imagedata r:id="rId13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C27F13" w:rsidRDefault="007E7E0C" w:rsidP="00C27F13">
      <w:pPr>
        <w:shd w:val="clear" w:color="auto" w:fill="FFFFFF"/>
        <w:spacing w:after="150" w:line="300" w:lineRule="atLeast"/>
        <w:ind w:left="-567"/>
        <w:jc w:val="center"/>
      </w:pPr>
      <w:r>
        <w:rPr>
          <w:noProof/>
        </w:rPr>
        <w:lastRenderedPageBreak/>
        <w:fldChar w:fldCharType="begin"/>
      </w:r>
      <w:r w:rsidR="006157F4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E46A64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AB1B56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86353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3C6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BB688F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D3513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553824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102C8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491ACA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8E73E4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C51CD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3942ED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52F67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231304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012187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D017B6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31EDF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 w:rsidR="001D6683">
        <w:rPr>
          <w:noProof/>
        </w:rPr>
        <w:instrText xml:space="preserve"> INCLUDEPICTURE  \d "http://g.infor.pl/obrazki/dzu/2010/053/dzu.2010.053.000.0311b.007.jpg" \* MERGEFORMATINET </w:instrText>
      </w:r>
      <w:r>
        <w:rPr>
          <w:noProof/>
        </w:rPr>
        <w:fldChar w:fldCharType="separate"/>
      </w:r>
      <w:r w:rsidR="00481B67">
        <w:rPr>
          <w:noProof/>
        </w:rPr>
        <w:pict>
          <v:shape id="_x0000_i1031" type="#_x0000_t75" alt="infoRgrafika" style="width:525.3pt;height:410.7pt;visibility:visible">
            <v:imagedata r:id="rId14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C27F13" w:rsidRDefault="00C27F13" w:rsidP="00C27F13">
      <w:pPr>
        <w:shd w:val="clear" w:color="auto" w:fill="FFFFFF"/>
        <w:spacing w:after="150" w:line="300" w:lineRule="atLeast"/>
        <w:ind w:left="-567"/>
        <w:jc w:val="center"/>
      </w:pPr>
    </w:p>
    <w:p w:rsidR="00C27F13" w:rsidRDefault="00C27F13" w:rsidP="00C27F13">
      <w:pPr>
        <w:shd w:val="clear" w:color="auto" w:fill="FFFFFF"/>
        <w:spacing w:after="150" w:line="300" w:lineRule="atLeast"/>
        <w:ind w:left="-567"/>
        <w:jc w:val="center"/>
      </w:pPr>
    </w:p>
    <w:p w:rsidR="00C27F13" w:rsidRDefault="00C27F13" w:rsidP="00C27F13">
      <w:pPr>
        <w:shd w:val="clear" w:color="auto" w:fill="FFFFFF"/>
        <w:spacing w:after="150" w:line="300" w:lineRule="atLeast"/>
        <w:ind w:left="-567"/>
        <w:jc w:val="center"/>
      </w:pPr>
    </w:p>
    <w:p w:rsidR="00C27F13" w:rsidRDefault="00C27F13" w:rsidP="00C27F13">
      <w:pPr>
        <w:shd w:val="clear" w:color="auto" w:fill="FFFFFF"/>
        <w:spacing w:after="150" w:line="300" w:lineRule="atLeast"/>
        <w:ind w:left="-567"/>
        <w:jc w:val="center"/>
      </w:pPr>
    </w:p>
    <w:p w:rsidR="00C27F13" w:rsidRDefault="00C27F13" w:rsidP="00C27F13">
      <w:pPr>
        <w:shd w:val="clear" w:color="auto" w:fill="FFFFFF"/>
        <w:spacing w:after="150" w:line="300" w:lineRule="atLeast"/>
        <w:ind w:left="-567"/>
        <w:jc w:val="center"/>
      </w:pPr>
    </w:p>
    <w:p w:rsidR="00C27F13" w:rsidRDefault="00C27F13" w:rsidP="00C27F13">
      <w:pPr>
        <w:ind w:left="-567"/>
      </w:pPr>
    </w:p>
    <w:p w:rsidR="00C27F13" w:rsidRDefault="00C27F13" w:rsidP="00C27F13">
      <w:pPr>
        <w:ind w:left="-567"/>
      </w:pPr>
    </w:p>
    <w:p w:rsidR="00C27F13" w:rsidRDefault="00C27F13" w:rsidP="00C27F13">
      <w:pPr>
        <w:ind w:left="-567"/>
      </w:pPr>
    </w:p>
    <w:p w:rsidR="00C27F13" w:rsidRDefault="00C27F13" w:rsidP="00C27F13">
      <w:pPr>
        <w:ind w:left="-567"/>
      </w:pPr>
    </w:p>
    <w:p w:rsidR="00C27F13" w:rsidRDefault="00C27F13" w:rsidP="00C27F13">
      <w:pPr>
        <w:ind w:left="-567"/>
      </w:pPr>
    </w:p>
    <w:p w:rsidR="00C27F13" w:rsidRDefault="00C27F13" w:rsidP="00C27F13">
      <w:pPr>
        <w:ind w:left="-567"/>
      </w:pPr>
    </w:p>
    <w:p w:rsidR="00C27F13" w:rsidRDefault="00C27F13" w:rsidP="00C27F13">
      <w:pPr>
        <w:ind w:left="-567"/>
      </w:pPr>
    </w:p>
    <w:p w:rsidR="00C27F13" w:rsidRDefault="00C27F13" w:rsidP="00C27F13">
      <w:pPr>
        <w:ind w:left="-567"/>
      </w:pPr>
    </w:p>
    <w:p w:rsidR="00C27F13" w:rsidRDefault="00C27F13" w:rsidP="00C27F13">
      <w:pPr>
        <w:ind w:left="-567"/>
      </w:pPr>
    </w:p>
    <w:p w:rsidR="00C27F13" w:rsidRDefault="00C27F13" w:rsidP="00C27F13">
      <w:pPr>
        <w:ind w:left="-567"/>
      </w:pPr>
    </w:p>
    <w:p w:rsidR="00C27F13" w:rsidRDefault="00C27F13" w:rsidP="00C27F13"/>
    <w:p w:rsidR="00C27F13" w:rsidRDefault="00C27F13" w:rsidP="00C27F13">
      <w:pPr>
        <w:tabs>
          <w:tab w:val="center" w:pos="8222"/>
        </w:tabs>
      </w:pPr>
    </w:p>
    <w:p w:rsidR="00825480" w:rsidRDefault="00825480"/>
    <w:sectPr w:rsidR="00825480" w:rsidSect="006F04B1">
      <w:headerReference w:type="even" r:id="rId15"/>
      <w:footerReference w:type="even" r:id="rId16"/>
      <w:footerReference w:type="default" r:id="rId17"/>
      <w:footerReference w:type="first" r:id="rId18"/>
      <w:pgSz w:w="11906" w:h="16838"/>
      <w:pgMar w:top="1440" w:right="566" w:bottom="1276" w:left="108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CC" w:rsidRDefault="00291ECC">
      <w:r>
        <w:separator/>
      </w:r>
    </w:p>
  </w:endnote>
  <w:endnote w:type="continuationSeparator" w:id="0">
    <w:p w:rsidR="00291ECC" w:rsidRDefault="00291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04" w:rsidRDefault="007E7E0C" w:rsidP="006157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3130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1304" w:rsidRDefault="0023130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04" w:rsidRDefault="007E7E0C">
    <w:pPr>
      <w:pStyle w:val="Stopka"/>
      <w:jc w:val="right"/>
    </w:pPr>
    <w:r>
      <w:fldChar w:fldCharType="begin"/>
    </w:r>
    <w:r w:rsidR="00231304">
      <w:instrText xml:space="preserve"> PAGE   \* MERGEFORMAT </w:instrText>
    </w:r>
    <w:r>
      <w:fldChar w:fldCharType="separate"/>
    </w:r>
    <w:r w:rsidR="006F04B1">
      <w:rPr>
        <w:noProof/>
      </w:rPr>
      <w:t>7</w:t>
    </w:r>
    <w:r>
      <w:fldChar w:fldCharType="end"/>
    </w:r>
  </w:p>
  <w:p w:rsidR="00231304" w:rsidRDefault="00231304" w:rsidP="006157F4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04" w:rsidRDefault="00231304">
    <w:pPr>
      <w:pStyle w:val="Stopka"/>
    </w:pPr>
    <w:r>
      <w:t>Wniosek o doposażenie / wyposażenie stanowiska pracy dla skierowanego bezrobotnego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CC" w:rsidRDefault="00291ECC">
      <w:r>
        <w:separator/>
      </w:r>
    </w:p>
  </w:footnote>
  <w:footnote w:type="continuationSeparator" w:id="0">
    <w:p w:rsidR="00291ECC" w:rsidRDefault="00291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04" w:rsidRDefault="007E7E0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130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1304" w:rsidRDefault="002313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0A52217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F429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445345"/>
    <w:multiLevelType w:val="hybridMultilevel"/>
    <w:tmpl w:val="013CB84A"/>
    <w:lvl w:ilvl="0" w:tplc="3618A106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1F327AF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9C0542E"/>
    <w:multiLevelType w:val="hybridMultilevel"/>
    <w:tmpl w:val="3A66B46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2C6271F1"/>
    <w:multiLevelType w:val="hybridMultilevel"/>
    <w:tmpl w:val="832CACB0"/>
    <w:lvl w:ilvl="0" w:tplc="53AA0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CE1E1B"/>
    <w:multiLevelType w:val="hybridMultilevel"/>
    <w:tmpl w:val="396AE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D4722"/>
    <w:multiLevelType w:val="hybridMultilevel"/>
    <w:tmpl w:val="ED489D00"/>
    <w:lvl w:ilvl="0" w:tplc="B462BDF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1484C"/>
    <w:multiLevelType w:val="hybridMultilevel"/>
    <w:tmpl w:val="6CB867EA"/>
    <w:lvl w:ilvl="0" w:tplc="4CF83CB6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FAC769E"/>
    <w:multiLevelType w:val="hybridMultilevel"/>
    <w:tmpl w:val="7696D1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8D7F02"/>
    <w:multiLevelType w:val="singleLevel"/>
    <w:tmpl w:val="50EE3C7E"/>
    <w:lvl w:ilvl="0">
      <w:start w:val="6"/>
      <w:numFmt w:val="bullet"/>
      <w:pStyle w:val="Podtytu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6F2119"/>
    <w:multiLevelType w:val="hybridMultilevel"/>
    <w:tmpl w:val="03F8BFE8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C31787"/>
    <w:multiLevelType w:val="hybridMultilevel"/>
    <w:tmpl w:val="86723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E0BFA"/>
    <w:multiLevelType w:val="hybridMultilevel"/>
    <w:tmpl w:val="4F2A9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27939"/>
    <w:multiLevelType w:val="hybridMultilevel"/>
    <w:tmpl w:val="A8765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C6E9E"/>
    <w:multiLevelType w:val="hybridMultilevel"/>
    <w:tmpl w:val="CF941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E14BF"/>
    <w:multiLevelType w:val="hybridMultilevel"/>
    <w:tmpl w:val="81F28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33478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9F05F85"/>
    <w:multiLevelType w:val="hybridMultilevel"/>
    <w:tmpl w:val="33BAD1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070D29"/>
    <w:multiLevelType w:val="hybridMultilevel"/>
    <w:tmpl w:val="118681F4"/>
    <w:lvl w:ilvl="0" w:tplc="D79627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90A7B"/>
    <w:multiLevelType w:val="hybridMultilevel"/>
    <w:tmpl w:val="1D0E2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84D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98772B3"/>
    <w:multiLevelType w:val="hybridMultilevel"/>
    <w:tmpl w:val="2E8CF62E"/>
    <w:lvl w:ilvl="0" w:tplc="D138F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193430"/>
    <w:multiLevelType w:val="hybridMultilevel"/>
    <w:tmpl w:val="A8EC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A74C3"/>
    <w:multiLevelType w:val="hybridMultilevel"/>
    <w:tmpl w:val="7C02F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8"/>
    <w:lvlOverride w:ilvl="0">
      <w:startOverride w:val="2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3"/>
  </w:num>
  <w:num w:numId="13">
    <w:abstractNumId w:val="6"/>
  </w:num>
  <w:num w:numId="14">
    <w:abstractNumId w:val="15"/>
  </w:num>
  <w:num w:numId="15">
    <w:abstractNumId w:val="17"/>
  </w:num>
  <w:num w:numId="16">
    <w:abstractNumId w:val="24"/>
  </w:num>
  <w:num w:numId="17">
    <w:abstractNumId w:val="13"/>
  </w:num>
  <w:num w:numId="18">
    <w:abstractNumId w:val="25"/>
  </w:num>
  <w:num w:numId="19">
    <w:abstractNumId w:val="7"/>
  </w:num>
  <w:num w:numId="20">
    <w:abstractNumId w:val="16"/>
  </w:num>
  <w:num w:numId="21">
    <w:abstractNumId w:val="14"/>
  </w:num>
  <w:num w:numId="22">
    <w:abstractNumId w:val="18"/>
  </w:num>
  <w:num w:numId="23">
    <w:abstractNumId w:val="4"/>
  </w:num>
  <w:num w:numId="24">
    <w:abstractNumId w:val="2"/>
  </w:num>
  <w:num w:numId="25">
    <w:abstractNumId w:val="1"/>
  </w:num>
  <w:num w:numId="26">
    <w:abstractNumId w:val="22"/>
  </w:num>
  <w:num w:numId="27">
    <w:abstractNumId w:val="21"/>
  </w:num>
  <w:num w:numId="28">
    <w:abstractNumId w:val="3"/>
  </w:num>
  <w:num w:numId="29">
    <w:abstractNumId w:val="19"/>
  </w:num>
  <w:num w:numId="30">
    <w:abstractNumId w:val="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F5C"/>
    <w:rsid w:val="00012187"/>
    <w:rsid w:val="0008414C"/>
    <w:rsid w:val="000C51CD"/>
    <w:rsid w:val="000E2F5C"/>
    <w:rsid w:val="00131EDF"/>
    <w:rsid w:val="001D63C6"/>
    <w:rsid w:val="001D6683"/>
    <w:rsid w:val="001E645A"/>
    <w:rsid w:val="001F1156"/>
    <w:rsid w:val="001F7D14"/>
    <w:rsid w:val="001F7E85"/>
    <w:rsid w:val="002102C8"/>
    <w:rsid w:val="00231304"/>
    <w:rsid w:val="00252F67"/>
    <w:rsid w:val="00291ECC"/>
    <w:rsid w:val="002D3513"/>
    <w:rsid w:val="00300CF0"/>
    <w:rsid w:val="003942ED"/>
    <w:rsid w:val="003B1EE1"/>
    <w:rsid w:val="003B49B7"/>
    <w:rsid w:val="00412205"/>
    <w:rsid w:val="00481B67"/>
    <w:rsid w:val="00491ACA"/>
    <w:rsid w:val="004B5D2F"/>
    <w:rsid w:val="004C216B"/>
    <w:rsid w:val="004E4838"/>
    <w:rsid w:val="0053512F"/>
    <w:rsid w:val="00553824"/>
    <w:rsid w:val="00601DE0"/>
    <w:rsid w:val="006157F4"/>
    <w:rsid w:val="006524B9"/>
    <w:rsid w:val="006820F2"/>
    <w:rsid w:val="006F04B1"/>
    <w:rsid w:val="0071160C"/>
    <w:rsid w:val="00720A38"/>
    <w:rsid w:val="007E6D37"/>
    <w:rsid w:val="007E7E0C"/>
    <w:rsid w:val="00825480"/>
    <w:rsid w:val="00884EBF"/>
    <w:rsid w:val="00886353"/>
    <w:rsid w:val="008E16AD"/>
    <w:rsid w:val="008E73E4"/>
    <w:rsid w:val="00A7226E"/>
    <w:rsid w:val="00A739D8"/>
    <w:rsid w:val="00A81AAA"/>
    <w:rsid w:val="00AA2664"/>
    <w:rsid w:val="00AB1B56"/>
    <w:rsid w:val="00B27C13"/>
    <w:rsid w:val="00B47F27"/>
    <w:rsid w:val="00BB688F"/>
    <w:rsid w:val="00C27F13"/>
    <w:rsid w:val="00C61240"/>
    <w:rsid w:val="00CA4464"/>
    <w:rsid w:val="00CD194A"/>
    <w:rsid w:val="00CE37C1"/>
    <w:rsid w:val="00D017B6"/>
    <w:rsid w:val="00D36B5E"/>
    <w:rsid w:val="00D75C7C"/>
    <w:rsid w:val="00D95062"/>
    <w:rsid w:val="00DC6380"/>
    <w:rsid w:val="00E34051"/>
    <w:rsid w:val="00E46A64"/>
    <w:rsid w:val="00E54047"/>
    <w:rsid w:val="00E97D22"/>
    <w:rsid w:val="00ED2AA4"/>
    <w:rsid w:val="00F015F2"/>
    <w:rsid w:val="00F97788"/>
    <w:rsid w:val="00FD42DA"/>
    <w:rsid w:val="00FE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7F13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C27F13"/>
    <w:pPr>
      <w:keepNext/>
      <w:jc w:val="center"/>
      <w:outlineLvl w:val="1"/>
    </w:pPr>
    <w:rPr>
      <w:b/>
      <w:sz w:val="28"/>
      <w:u w:val="single"/>
      <w:lang/>
    </w:rPr>
  </w:style>
  <w:style w:type="paragraph" w:styleId="Nagwek3">
    <w:name w:val="heading 3"/>
    <w:basedOn w:val="Normalny"/>
    <w:next w:val="Normalny"/>
    <w:link w:val="Nagwek3Znak"/>
    <w:qFormat/>
    <w:rsid w:val="00C27F13"/>
    <w:pPr>
      <w:keepNext/>
      <w:outlineLvl w:val="2"/>
    </w:pPr>
    <w:rPr>
      <w:b/>
      <w:lang/>
    </w:rPr>
  </w:style>
  <w:style w:type="paragraph" w:styleId="Nagwek4">
    <w:name w:val="heading 4"/>
    <w:basedOn w:val="Normalny"/>
    <w:next w:val="Normalny"/>
    <w:link w:val="Nagwek4Znak"/>
    <w:qFormat/>
    <w:rsid w:val="00C27F13"/>
    <w:pPr>
      <w:keepNext/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27F13"/>
    <w:pPr>
      <w:keepNext/>
      <w:outlineLvl w:val="4"/>
    </w:pPr>
    <w:rPr>
      <w:rFonts w:ascii="Tahoma" w:hAnsi="Tahoma"/>
      <w:b/>
      <w:sz w:val="22"/>
    </w:rPr>
  </w:style>
  <w:style w:type="paragraph" w:styleId="Nagwek6">
    <w:name w:val="heading 6"/>
    <w:basedOn w:val="Normalny"/>
    <w:next w:val="Normalny"/>
    <w:link w:val="Nagwek6Znak"/>
    <w:qFormat/>
    <w:rsid w:val="00C27F13"/>
    <w:pPr>
      <w:keepNext/>
      <w:jc w:val="center"/>
      <w:outlineLvl w:val="5"/>
    </w:pPr>
    <w:rPr>
      <w:rFonts w:ascii="Tahoma" w:hAnsi="Tahoma"/>
      <w:b/>
    </w:rPr>
  </w:style>
  <w:style w:type="paragraph" w:styleId="Nagwek7">
    <w:name w:val="heading 7"/>
    <w:basedOn w:val="Normalny"/>
    <w:next w:val="Normalny"/>
    <w:link w:val="Nagwek7Znak"/>
    <w:qFormat/>
    <w:rsid w:val="00C27F13"/>
    <w:pPr>
      <w:keepNext/>
      <w:jc w:val="center"/>
      <w:outlineLvl w:val="6"/>
    </w:pPr>
    <w:rPr>
      <w:rFonts w:ascii="Tahoma" w:hAnsi="Tahoma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C27F13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C27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27F13"/>
    <w:rPr>
      <w:rFonts w:ascii="Times New Roman" w:eastAsia="Times New Roman" w:hAnsi="Times New Roman" w:cs="Times New Roman"/>
      <w:b/>
      <w:sz w:val="28"/>
      <w:szCs w:val="20"/>
      <w:u w:val="single"/>
      <w:lang/>
    </w:rPr>
  </w:style>
  <w:style w:type="character" w:customStyle="1" w:styleId="Nagwek3Znak">
    <w:name w:val="Nagłówek 3 Znak"/>
    <w:basedOn w:val="Domylnaczcionkaakapitu"/>
    <w:link w:val="Nagwek3"/>
    <w:rsid w:val="00C27F13"/>
    <w:rPr>
      <w:rFonts w:ascii="Times New Roman" w:eastAsia="Times New Roman" w:hAnsi="Times New Roman" w:cs="Times New Roman"/>
      <w:b/>
      <w:sz w:val="20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27F13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27F13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27F13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27F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27F13"/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C27F13"/>
    <w:pPr>
      <w:jc w:val="both"/>
    </w:pPr>
    <w:rPr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rsid w:val="00C27F13"/>
    <w:rPr>
      <w:rFonts w:ascii="Times New Roman" w:eastAsia="Times New Roman" w:hAnsi="Times New Roman" w:cs="Times New Roman"/>
      <w:sz w:val="24"/>
      <w:szCs w:val="20"/>
      <w:lang/>
    </w:rPr>
  </w:style>
  <w:style w:type="paragraph" w:styleId="Nagwek">
    <w:name w:val="header"/>
    <w:basedOn w:val="Normalny"/>
    <w:link w:val="NagwekZnak"/>
    <w:rsid w:val="00C27F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27F13"/>
  </w:style>
  <w:style w:type="paragraph" w:styleId="Stopka">
    <w:name w:val="footer"/>
    <w:basedOn w:val="Normalny"/>
    <w:link w:val="StopkaZnak"/>
    <w:uiPriority w:val="99"/>
    <w:rsid w:val="00C27F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7F13"/>
    <w:pPr>
      <w:ind w:left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27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27F1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C27F13"/>
    <w:pPr>
      <w:spacing w:line="36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27F13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C27F1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C27F1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27F13"/>
    <w:rPr>
      <w:rFonts w:ascii="Tahoma" w:hAnsi="Tahoma"/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C27F1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27F13"/>
  </w:style>
  <w:style w:type="character" w:customStyle="1" w:styleId="TekstkomentarzaZnak">
    <w:name w:val="Tekst komentarza Znak"/>
    <w:basedOn w:val="Domylnaczcionkaakapitu"/>
    <w:link w:val="Tekstkomentarza"/>
    <w:semiHidden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27F13"/>
    <w:pPr>
      <w:jc w:val="center"/>
    </w:pPr>
    <w:rPr>
      <w:b/>
      <w:sz w:val="24"/>
      <w:lang/>
    </w:rPr>
  </w:style>
  <w:style w:type="character" w:customStyle="1" w:styleId="TytuZnak">
    <w:name w:val="Tytuł Znak"/>
    <w:basedOn w:val="Domylnaczcionkaakapitu"/>
    <w:link w:val="Tytu"/>
    <w:rsid w:val="00C27F13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Podtytu">
    <w:name w:val="Subtitle"/>
    <w:basedOn w:val="Normalny"/>
    <w:link w:val="PodtytuZnak"/>
    <w:qFormat/>
    <w:rsid w:val="00C27F13"/>
    <w:pPr>
      <w:numPr>
        <w:numId w:val="1"/>
      </w:numPr>
      <w:tabs>
        <w:tab w:val="num" w:pos="426"/>
      </w:tabs>
      <w:ind w:left="426" w:hanging="426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27F13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C27F1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27F13"/>
    <w:pPr>
      <w:tabs>
        <w:tab w:val="left" w:pos="567"/>
      </w:tabs>
      <w:spacing w:line="360" w:lineRule="auto"/>
      <w:ind w:left="567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F1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C27F13"/>
    <w:rPr>
      <w:vertAlign w:val="superscript"/>
    </w:rPr>
  </w:style>
  <w:style w:type="table" w:styleId="Tabela-Siatka">
    <w:name w:val="Table Grid"/>
    <w:basedOn w:val="Standardowy"/>
    <w:rsid w:val="00C27F13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basedOn w:val="Normalny"/>
    <w:rsid w:val="00C27F13"/>
    <w:pPr>
      <w:widowControl w:val="0"/>
      <w:autoSpaceDE w:val="0"/>
    </w:pPr>
    <w:rPr>
      <w:lang w:bidi="pl-PL"/>
    </w:rPr>
  </w:style>
  <w:style w:type="character" w:customStyle="1" w:styleId="akapitustep1">
    <w:name w:val="akapitustep1"/>
    <w:basedOn w:val="Domylnaczcionkaakapitu"/>
    <w:rsid w:val="00C27F13"/>
  </w:style>
  <w:style w:type="character" w:customStyle="1" w:styleId="t31">
    <w:name w:val="t31"/>
    <w:rsid w:val="00C27F13"/>
    <w:rPr>
      <w:rFonts w:ascii="Courier New" w:hAnsi="Courier New" w:cs="Courier New" w:hint="default"/>
    </w:rPr>
  </w:style>
  <w:style w:type="character" w:styleId="Odwoanieprzypisukocowego">
    <w:name w:val="endnote reference"/>
    <w:semiHidden/>
    <w:rsid w:val="00C27F13"/>
    <w:rPr>
      <w:vertAlign w:val="superscript"/>
    </w:rPr>
  </w:style>
  <w:style w:type="paragraph" w:customStyle="1" w:styleId="Domy">
    <w:name w:val="Domy"/>
    <w:rsid w:val="00C27F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NormalnyWeb">
    <w:name w:val="Normal (Web)"/>
    <w:basedOn w:val="Normalny"/>
    <w:rsid w:val="00C27F13"/>
    <w:pPr>
      <w:autoSpaceDE w:val="0"/>
      <w:autoSpaceDN w:val="0"/>
      <w:spacing w:before="100" w:after="119"/>
    </w:pPr>
    <w:rPr>
      <w:sz w:val="24"/>
      <w:szCs w:val="24"/>
    </w:rPr>
  </w:style>
  <w:style w:type="character" w:customStyle="1" w:styleId="WW8Num9z0">
    <w:name w:val="WW8Num9z0"/>
    <w:uiPriority w:val="99"/>
    <w:rsid w:val="00C27F13"/>
    <w:rPr>
      <w:rFonts w:ascii="StarSymbol" w:eastAsia="StarSymbol"/>
      <w:sz w:val="18"/>
    </w:rPr>
  </w:style>
  <w:style w:type="character" w:customStyle="1" w:styleId="Absatz-Standardschriftart">
    <w:name w:val="Absatz-Standardschriftart"/>
    <w:uiPriority w:val="99"/>
    <w:rsid w:val="00C27F13"/>
  </w:style>
  <w:style w:type="character" w:customStyle="1" w:styleId="WW-Absatz-Standardschriftart">
    <w:name w:val="WW-Absatz-Standardschriftart"/>
    <w:uiPriority w:val="99"/>
    <w:rsid w:val="00C27F13"/>
  </w:style>
  <w:style w:type="character" w:customStyle="1" w:styleId="WW-Absatz-Standardschriftart1">
    <w:name w:val="WW-Absatz-Standardschriftart1"/>
    <w:uiPriority w:val="99"/>
    <w:rsid w:val="00C27F13"/>
  </w:style>
  <w:style w:type="character" w:customStyle="1" w:styleId="Domylnaczcionkaakapitu1">
    <w:name w:val="Domyślna czcionka akapitu1"/>
    <w:uiPriority w:val="99"/>
    <w:rsid w:val="00C27F13"/>
  </w:style>
  <w:style w:type="character" w:customStyle="1" w:styleId="Odwoaniedokomentarza1">
    <w:name w:val="Odwołanie do komentarza1"/>
    <w:uiPriority w:val="99"/>
    <w:rsid w:val="00C27F13"/>
    <w:rPr>
      <w:rFonts w:cs="Times New Roman"/>
      <w:sz w:val="16"/>
      <w:szCs w:val="16"/>
    </w:rPr>
  </w:style>
  <w:style w:type="character" w:customStyle="1" w:styleId="Znakiprzypiswdolnych">
    <w:name w:val="Znaki przypisów dolnych"/>
    <w:uiPriority w:val="99"/>
    <w:rsid w:val="00C27F13"/>
    <w:rPr>
      <w:rFonts w:cs="Times New Roman"/>
      <w:vertAlign w:val="superscript"/>
    </w:rPr>
  </w:style>
  <w:style w:type="character" w:customStyle="1" w:styleId="Znakiprzypiswkocowych">
    <w:name w:val="Znaki przypisów końcowych"/>
    <w:uiPriority w:val="99"/>
    <w:rsid w:val="00C27F13"/>
    <w:rPr>
      <w:rFonts w:cs="Times New Roman"/>
      <w:vertAlign w:val="superscript"/>
    </w:rPr>
  </w:style>
  <w:style w:type="paragraph" w:styleId="Tematkomentarza">
    <w:name w:val="annotation subject"/>
    <w:basedOn w:val="Normalny"/>
    <w:next w:val="Normalny"/>
    <w:link w:val="TematkomentarzaZnak"/>
    <w:uiPriority w:val="99"/>
    <w:rsid w:val="00C27F13"/>
    <w:rPr>
      <w:b/>
      <w:bCs/>
      <w:lang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27F13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styleId="Tekstprzypisukocowego">
    <w:name w:val="endnote text"/>
    <w:basedOn w:val="Normalny"/>
    <w:link w:val="TekstprzypisukocowegoZnak"/>
    <w:rsid w:val="00C27F13"/>
  </w:style>
  <w:style w:type="character" w:customStyle="1" w:styleId="TekstprzypisukocowegoZnak">
    <w:name w:val="Tekst przypisu końcowego Znak"/>
    <w:basedOn w:val="Domylnaczcionkaakapitu"/>
    <w:link w:val="Tekstprzypisukocowego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27F13"/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C27F13"/>
    <w:pPr>
      <w:ind w:left="708"/>
    </w:pPr>
  </w:style>
  <w:style w:type="character" w:customStyle="1" w:styleId="zsp2">
    <w:name w:val="zsp2"/>
    <w:basedOn w:val="Domylnaczcionkaakapitu"/>
    <w:rsid w:val="00C27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g.infor.pl/obrazki/dzu/2010/053/dzu.2010.053.000.0311b.001.jpg" TargetMode="External"/><Relationship Id="rId13" Type="http://schemas.openxmlformats.org/officeDocument/2006/relationships/image" Target="http://g.infor.pl/obrazki/dzu/2010/053/dzu.2010.053.000.0311b.006.jpg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g.infor.pl/obrazki/dzu/2010/053/dzu.2010.053.000.0311b.005.jp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g.infor.pl/obrazki/dzu/2010/053/dzu.2010.053.000.0311b.004.jp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g.infor.pl/obrazki/dzu/2010/053/dzu.2010.053.000.0311b.003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g.infor.pl/obrazki/dzu/2010/053/dzu.2010.053.000.0311b.002.jpg" TargetMode="External"/><Relationship Id="rId14" Type="http://schemas.openxmlformats.org/officeDocument/2006/relationships/image" Target="http://g.infor.pl/obrazki/dzu/2010/053/dzu.2010.053.000.0311b.007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E7C3-8C2F-4BE1-AB7E-F3E54534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2295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Piechuta</dc:creator>
  <cp:lastModifiedBy>gkulpa</cp:lastModifiedBy>
  <cp:revision>2</cp:revision>
  <cp:lastPrinted>2019-02-15T11:22:00Z</cp:lastPrinted>
  <dcterms:created xsi:type="dcterms:W3CDTF">2019-02-15T13:38:00Z</dcterms:created>
  <dcterms:modified xsi:type="dcterms:W3CDTF">2019-02-15T13:38:00Z</dcterms:modified>
</cp:coreProperties>
</file>