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32D3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14:paraId="65848801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14:paraId="28626B2A" w14:textId="77777777"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14:paraId="62B5EF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14:paraId="4DC7799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</w:p>
    <w:p w14:paraId="788FB079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14:paraId="3B721B6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39110D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0F3EB45D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14:paraId="7399FB1F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543BBF6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428EB531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14:paraId="77C9F72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A1AC77E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14:paraId="1063F53B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14:paraId="65C3A4B5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D92B083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F8A55A1" w14:textId="77777777" w:rsidR="007B580D" w:rsidRPr="007B580D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Ja niżej podpisany/a oświadczam, że </w:t>
      </w:r>
      <w:r w:rsidRPr="00E879D7">
        <w:rPr>
          <w:rFonts w:ascii="Times New Roman" w:hAnsi="Times New Roman" w:cs="Times New Roman"/>
        </w:rPr>
        <w:t>jestem/byłem*</w:t>
      </w:r>
      <w:r w:rsidRPr="007B580D">
        <w:rPr>
          <w:rFonts w:ascii="Times New Roman" w:hAnsi="Times New Roman" w:cs="Times New Roman"/>
        </w:rPr>
        <w:t xml:space="preserve"> właścicielem sprzętu </w:t>
      </w:r>
    </w:p>
    <w:p w14:paraId="1903B245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3DDABE0F" w14:textId="77777777" w:rsidR="007B580D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sprzętu używanego </w:t>
      </w:r>
    </w:p>
    <w:p w14:paraId="3100367F" w14:textId="77777777" w:rsidR="00ED7E12" w:rsidRPr="007B580D" w:rsidRDefault="00ED7E12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</w:p>
    <w:p w14:paraId="0BBA19BF" w14:textId="77777777" w:rsidR="007B580D" w:rsidRPr="007B580D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…………...…..,</w:t>
      </w:r>
    </w:p>
    <w:p w14:paraId="7D7A751F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który zakupił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580D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</w:p>
    <w:p w14:paraId="5DEC2411" w14:textId="77777777" w:rsidR="007B580D" w:rsidRPr="007B580D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data i miejsce zakupu sprzętu </w:t>
      </w:r>
    </w:p>
    <w:p w14:paraId="4730791E" w14:textId="5F86AC51" w:rsidR="007B580D" w:rsidRPr="007B580D" w:rsidRDefault="0084634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 nowy/używany 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="007B580D" w:rsidRPr="007B580D">
        <w:rPr>
          <w:rFonts w:ascii="Times New Roman" w:hAnsi="Times New Roman" w:cs="Times New Roman"/>
        </w:rPr>
        <w:t xml:space="preserve">od </w:t>
      </w:r>
      <w:r w:rsidR="007B580D">
        <w:rPr>
          <w:rFonts w:ascii="Times New Roman" w:hAnsi="Times New Roman" w:cs="Times New Roman"/>
        </w:rPr>
        <w:t>……………………………………………………………………..</w:t>
      </w:r>
      <w:r w:rsidR="007B580D" w:rsidRPr="007B580D">
        <w:rPr>
          <w:rFonts w:ascii="Times New Roman" w:hAnsi="Times New Roman" w:cs="Times New Roman"/>
        </w:rPr>
        <w:t xml:space="preserve"> </w:t>
      </w:r>
    </w:p>
    <w:p w14:paraId="29A33EAE" w14:textId="17E76752" w:rsidR="007B580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7B580D" w:rsidRPr="007B580D">
        <w:rPr>
          <w:rFonts w:ascii="Times New Roman" w:hAnsi="Times New Roman" w:cs="Times New Roman"/>
          <w:sz w:val="18"/>
          <w:szCs w:val="18"/>
        </w:rPr>
        <w:t xml:space="preserve">dane poprzedniego właściciela – jego nazwa i adres </w:t>
      </w:r>
      <w:r>
        <w:rPr>
          <w:rFonts w:ascii="Times New Roman" w:hAnsi="Times New Roman" w:cs="Times New Roman"/>
          <w:sz w:val="18"/>
          <w:szCs w:val="18"/>
        </w:rPr>
        <w:t>w przypadku sprzętu używanego</w:t>
      </w:r>
    </w:p>
    <w:p w14:paraId="6285D2F7" w14:textId="77777777" w:rsidR="0084634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</w:p>
    <w:p w14:paraId="530A8083" w14:textId="5ECA3428" w:rsidR="0084634D" w:rsidRPr="0084634D" w:rsidRDefault="0084634D" w:rsidP="00846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  .</w:t>
      </w:r>
    </w:p>
    <w:p w14:paraId="3BA7D57E" w14:textId="77777777" w:rsidR="0084634D" w:rsidRPr="007B580D" w:rsidRDefault="0084634D" w:rsidP="0084634D">
      <w:pPr>
        <w:pStyle w:val="Default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32AFB3F" w14:textId="77777777" w:rsidR="007B580D" w:rsidRPr="00F6728D" w:rsidRDefault="007B580D" w:rsidP="007B58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b/>
          <w:sz w:val="22"/>
          <w:szCs w:val="22"/>
        </w:rPr>
        <w:t xml:space="preserve">Oświadczam, że: </w:t>
      </w:r>
    </w:p>
    <w:p w14:paraId="12F56F8A" w14:textId="2C900CA4" w:rsidR="007B580D" w:rsidRPr="00F6728D" w:rsidRDefault="007B580D" w:rsidP="00F6728D">
      <w:pPr>
        <w:pStyle w:val="Default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>sprzęt został</w:t>
      </w:r>
      <w:r w:rsidR="0084634D" w:rsidRPr="00F6728D">
        <w:rPr>
          <w:rFonts w:ascii="Times New Roman" w:hAnsi="Times New Roman" w:cs="Times New Roman"/>
          <w:sz w:val="22"/>
          <w:szCs w:val="22"/>
        </w:rPr>
        <w:t>/</w:t>
      </w:r>
      <w:r w:rsidR="00F6728D">
        <w:rPr>
          <w:rFonts w:ascii="Times New Roman" w:hAnsi="Times New Roman" w:cs="Times New Roman"/>
          <w:sz w:val="22"/>
          <w:szCs w:val="22"/>
        </w:rPr>
        <w:t xml:space="preserve">nie </w:t>
      </w:r>
      <w:r w:rsidR="0084634D" w:rsidRPr="00F6728D">
        <w:rPr>
          <w:rFonts w:ascii="Times New Roman" w:hAnsi="Times New Roman" w:cs="Times New Roman"/>
          <w:sz w:val="22"/>
          <w:szCs w:val="22"/>
        </w:rPr>
        <w:t>został</w:t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rStyle w:val="Odwoanieprzypisudolnego"/>
          <w:b/>
          <w:sz w:val="22"/>
          <w:szCs w:val="22"/>
        </w:rPr>
        <w:footnoteReference w:id="1"/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sz w:val="22"/>
          <w:szCs w:val="22"/>
        </w:rPr>
        <w:t>zakupiony z pomocy krajowej lub wspólnotowej</w:t>
      </w:r>
      <w:r w:rsidR="00B33D2A" w:rsidRPr="00F6728D">
        <w:rPr>
          <w:rStyle w:val="Odwoanieprzypisudolnego"/>
          <w:sz w:val="22"/>
          <w:szCs w:val="22"/>
        </w:rPr>
        <w:footnoteReference w:id="2"/>
      </w:r>
      <w:r w:rsidR="00B33D2A" w:rsidRPr="00F6728D">
        <w:rPr>
          <w:sz w:val="22"/>
          <w:szCs w:val="22"/>
        </w:rPr>
        <w:t>,</w:t>
      </w:r>
    </w:p>
    <w:p w14:paraId="710CD45C" w14:textId="77777777" w:rsid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cena sprzętu nie przekracza jego wartości rynkowej i jest niższa od ceny podobnego nowego sprzętu, </w:t>
      </w:r>
    </w:p>
    <w:p w14:paraId="51CD30C8" w14:textId="10E66066" w:rsidR="007B580D" w:rsidRP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używany sprzęt posiada odpowiednie właściwości techniczne oraz odpowiada stosownym normom i standardom. </w:t>
      </w:r>
    </w:p>
    <w:p w14:paraId="6C011353" w14:textId="77777777" w:rsidR="00F6728D" w:rsidRPr="00F6728D" w:rsidRDefault="00F6728D" w:rsidP="00F6728D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11A0424" w14:textId="3C524059" w:rsidR="00F6728D" w:rsidRPr="00F6728D" w:rsidRDefault="00F6728D" w:rsidP="00F6728D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F6728D">
        <w:rPr>
          <w:rFonts w:ascii="Times New Roman" w:hAnsi="Times New Roman" w:cs="Times New Roman"/>
          <w:lang w:eastAsia="pl-PL"/>
        </w:rPr>
        <w:t>Wyrażam zgodę na zbieranie, przetwarzanie i archiwizowanie danych osobowych dotyczących mojej osoby przez Powiatowy Urząd Pracy w Leżajsku dla celów związanych z rozpatrywaniem wniosku oraz realizacją umowy zgodnie z art. 6 ust. 1 lit. a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- dalej RODO</w:t>
      </w:r>
    </w:p>
    <w:p w14:paraId="55C8645D" w14:textId="77777777" w:rsidR="00F6728D" w:rsidRPr="00F6728D" w:rsidRDefault="00F6728D" w:rsidP="00F6728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86FB3C" w14:textId="1F7DE006" w:rsidR="007B580D" w:rsidRDefault="007B580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Prawdziwość oświadczenia stwierdzam własnoręcznym podpisem pod rygorem odpowiedzialności przewidzianej w art. 233 §1 ustawy z dnia 6 czerwca 1997 r. - Kodeks Karny, przewidujący za </w:t>
      </w:r>
      <w:r w:rsidR="0066019F">
        <w:rPr>
          <w:rFonts w:ascii="Times New Roman" w:hAnsi="Times New Roman" w:cs="Times New Roman"/>
          <w:sz w:val="22"/>
          <w:szCs w:val="22"/>
        </w:rPr>
        <w:t xml:space="preserve">zeznanie </w:t>
      </w:r>
      <w:r w:rsidRPr="00F6728D">
        <w:rPr>
          <w:rFonts w:ascii="Times New Roman" w:hAnsi="Times New Roman" w:cs="Times New Roman"/>
          <w:sz w:val="22"/>
          <w:szCs w:val="22"/>
        </w:rPr>
        <w:t xml:space="preserve">nieprawdy lub zatajenie prawdy karę pozbawienia wolności </w:t>
      </w:r>
      <w:r w:rsidR="002E530F" w:rsidRPr="00F6728D">
        <w:rPr>
          <w:rFonts w:ascii="Times New Roman" w:hAnsi="Times New Roman" w:cs="Times New Roman"/>
          <w:sz w:val="22"/>
          <w:szCs w:val="22"/>
        </w:rPr>
        <w:t xml:space="preserve">od 6 miesięcy </w:t>
      </w:r>
      <w:r w:rsidRPr="00F6728D">
        <w:rPr>
          <w:rFonts w:ascii="Times New Roman" w:hAnsi="Times New Roman" w:cs="Times New Roman"/>
          <w:sz w:val="22"/>
          <w:szCs w:val="22"/>
        </w:rPr>
        <w:t xml:space="preserve">do lat </w:t>
      </w:r>
      <w:r w:rsidR="00EB5010" w:rsidRPr="00F6728D">
        <w:rPr>
          <w:rFonts w:ascii="Times New Roman" w:hAnsi="Times New Roman" w:cs="Times New Roman"/>
          <w:sz w:val="22"/>
          <w:szCs w:val="22"/>
        </w:rPr>
        <w:t>8</w:t>
      </w:r>
      <w:r w:rsidRPr="00F6728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3DDD98" w14:textId="77777777" w:rsidR="00F6728D" w:rsidRPr="00F6728D" w:rsidRDefault="00F6728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611CD1" w14:textId="77777777" w:rsidR="007B580D" w:rsidRP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14:paraId="0E9B469C" w14:textId="77777777"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14:paraId="75F089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14:paraId="27D770CE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F0F5400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A162A36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231C1FB8" w14:textId="77777777" w:rsidR="00F6728D" w:rsidRDefault="00F6728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3AB345AB" w14:textId="77777777" w:rsidR="00F6728D" w:rsidRPr="00F6728D" w:rsidRDefault="00F6728D" w:rsidP="00F6728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7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</w:p>
    <w:p w14:paraId="0A848EDC" w14:textId="77777777" w:rsidR="00F6728D" w:rsidRPr="00F6728D" w:rsidRDefault="00F6728D" w:rsidP="00F6728D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94A51" w14:textId="77777777" w:rsidR="00F6728D" w:rsidRPr="00F6728D" w:rsidRDefault="00F6728D" w:rsidP="00F6728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6728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5454C856" w14:textId="77777777" w:rsidR="00F6728D" w:rsidRPr="00F6728D" w:rsidRDefault="00F6728D" w:rsidP="00F6728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3966CF3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4CDE7AB9" w14:textId="77777777" w:rsidR="00F6728D" w:rsidRPr="00F6728D" w:rsidRDefault="00F6728D" w:rsidP="00F6728D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0E16D9E3" w14:textId="77777777" w:rsidR="00F6728D" w:rsidRPr="00F6728D" w:rsidRDefault="00F6728D" w:rsidP="00F6728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1DB1824E" w14:textId="77777777" w:rsidR="00F6728D" w:rsidRPr="00F6728D" w:rsidRDefault="00F6728D" w:rsidP="00F6728D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3DE09D96" w14:textId="77777777" w:rsidR="00F6728D" w:rsidRPr="00F6728D" w:rsidRDefault="00F6728D" w:rsidP="00F672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8" w:history="1">
        <w:r w:rsidRPr="00F6728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D0A669F" w14:textId="77777777" w:rsidR="00F6728D" w:rsidRPr="00F6728D" w:rsidRDefault="00F6728D" w:rsidP="00F672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272-73-73 lub (17) 240-67-20;</w:t>
      </w:r>
    </w:p>
    <w:p w14:paraId="430FC784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9" w:history="1">
        <w:r w:rsidRPr="00F6728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F65E034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2570F26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</w:t>
      </w:r>
      <w:proofErr w:type="spellStart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PUW</w:t>
      </w:r>
      <w:proofErr w:type="spellEnd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WUP</w:t>
      </w:r>
      <w:proofErr w:type="spellEnd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MRiPS</w:t>
      </w:r>
      <w:proofErr w:type="spellEnd"/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oraz zawartych umów (np.: operator pocztowy, dostawcy usług IT w ramach podpisanych umów w zakresie nadzoru autorskiego nad oprogramowaniem, w którym przetwarzane są dane); </w:t>
      </w:r>
    </w:p>
    <w:p w14:paraId="30ECD9A1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0965D181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2222F770" w14:textId="77777777" w:rsidR="00F6728D" w:rsidRPr="00F6728D" w:rsidRDefault="00F6728D" w:rsidP="00F6728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28D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327B58A8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28D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4104FE1F" w14:textId="77777777" w:rsidR="00F6728D" w:rsidRPr="00F6728D" w:rsidRDefault="00F6728D" w:rsidP="00F672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6728D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7795C3F9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7364C00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290E91F0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2F017A48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6BCEAAE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7883FCD5" w14:textId="77777777" w:rsidR="00F6728D" w:rsidRPr="00F6728D" w:rsidRDefault="00F6728D" w:rsidP="00F6728D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F6728D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1F5E4BE3" w14:textId="77777777" w:rsidR="007B580D" w:rsidRDefault="007B580D" w:rsidP="00B33D2A">
      <w:pPr>
        <w:pStyle w:val="Tekstprzypisudolnego"/>
        <w:rPr>
          <w:sz w:val="24"/>
          <w:szCs w:val="24"/>
        </w:rPr>
      </w:pPr>
    </w:p>
    <w:sectPr w:rsidR="007B580D" w:rsidSect="00F672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BFD4" w14:textId="77777777" w:rsidR="00D64C2D" w:rsidRDefault="00D64C2D" w:rsidP="00B33D2A">
      <w:pPr>
        <w:spacing w:after="0" w:line="240" w:lineRule="auto"/>
      </w:pPr>
      <w:r>
        <w:separator/>
      </w:r>
    </w:p>
  </w:endnote>
  <w:endnote w:type="continuationSeparator" w:id="0">
    <w:p w14:paraId="08B544A2" w14:textId="77777777" w:rsidR="00D64C2D" w:rsidRDefault="00D64C2D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92C3" w14:textId="77777777" w:rsidR="00D64C2D" w:rsidRDefault="00D64C2D" w:rsidP="00B33D2A">
      <w:pPr>
        <w:spacing w:after="0" w:line="240" w:lineRule="auto"/>
      </w:pPr>
      <w:r>
        <w:separator/>
      </w:r>
    </w:p>
  </w:footnote>
  <w:footnote w:type="continuationSeparator" w:id="0">
    <w:p w14:paraId="64A9E236" w14:textId="77777777" w:rsidR="00D64C2D" w:rsidRDefault="00D64C2D" w:rsidP="00B33D2A">
      <w:pPr>
        <w:spacing w:after="0" w:line="240" w:lineRule="auto"/>
      </w:pPr>
      <w:r>
        <w:continuationSeparator/>
      </w:r>
    </w:p>
  </w:footnote>
  <w:footnote w:id="1">
    <w:p w14:paraId="65DCF14E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Niepotrzebne skreślić</w:t>
      </w:r>
    </w:p>
  </w:footnote>
  <w:footnote w:id="2">
    <w:p w14:paraId="6822185F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zasadą nr 4 Rozporządzenia Komisji (WE) nr 448/2004 z dnia 10 marca 2004r., jeżeli sprzęt będący przedmiotem umowy kupna-sprzedaży został zakupiony ze środków pochodzących z pomocy krajowej lub wspólnotowej w ciągu ostatnich siedmiu lat, wówczas koszt jego zakupu nie jest kosztem kwalifikującym się do wsparcia z Europejskiego Funduszu Społecznego.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74441">
    <w:abstractNumId w:val="5"/>
  </w:num>
  <w:num w:numId="2" w16cid:durableId="1617636381">
    <w:abstractNumId w:val="2"/>
  </w:num>
  <w:num w:numId="3" w16cid:durableId="1238978596">
    <w:abstractNumId w:val="1"/>
  </w:num>
  <w:num w:numId="4" w16cid:durableId="1306737536">
    <w:abstractNumId w:val="3"/>
  </w:num>
  <w:num w:numId="5" w16cid:durableId="298196163">
    <w:abstractNumId w:val="4"/>
  </w:num>
  <w:num w:numId="6" w16cid:durableId="206336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D"/>
    <w:rsid w:val="000A2BF8"/>
    <w:rsid w:val="000D3B51"/>
    <w:rsid w:val="00293712"/>
    <w:rsid w:val="002E530F"/>
    <w:rsid w:val="0066019F"/>
    <w:rsid w:val="007B580D"/>
    <w:rsid w:val="0084634D"/>
    <w:rsid w:val="009D22BB"/>
    <w:rsid w:val="00AC1D00"/>
    <w:rsid w:val="00AD574E"/>
    <w:rsid w:val="00B33D2A"/>
    <w:rsid w:val="00D64C2D"/>
    <w:rsid w:val="00E879D7"/>
    <w:rsid w:val="00EB5010"/>
    <w:rsid w:val="00ED7E12"/>
    <w:rsid w:val="00F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ACC"/>
  <w15:docId w15:val="{1580956F-6DB6-496A-A422-684DA1BF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3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@praca.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tarostwo.lezaj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AFE9-793D-47E9-B729-009A2C4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dc:description/>
  <cp:lastModifiedBy>pawel nowak</cp:lastModifiedBy>
  <cp:revision>2</cp:revision>
  <cp:lastPrinted>2011-09-12T07:52:00Z</cp:lastPrinted>
  <dcterms:created xsi:type="dcterms:W3CDTF">2026-05-11T09:16:00Z</dcterms:created>
  <dcterms:modified xsi:type="dcterms:W3CDTF">2026-05-11T09:16:00Z</dcterms:modified>
</cp:coreProperties>
</file>